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C9" w:rsidRPr="00A059C9" w:rsidRDefault="00A059C9" w:rsidP="00372A07">
      <w:pPr>
        <w:widowControl/>
        <w:adjustRightInd w:val="0"/>
        <w:snapToGrid w:val="0"/>
        <w:spacing w:beforeLines="50" w:line="300" w:lineRule="auto"/>
        <w:jc w:val="center"/>
        <w:outlineLvl w:val="0"/>
        <w:rPr>
          <w:rFonts w:ascii="黑体" w:eastAsia="黑体" w:hAnsi="黑体" w:cs="宋体"/>
          <w:color w:val="333333"/>
          <w:kern w:val="36"/>
          <w:sz w:val="31"/>
          <w:szCs w:val="31"/>
        </w:rPr>
      </w:pPr>
      <w:r w:rsidRPr="00A059C9">
        <w:rPr>
          <w:rFonts w:ascii="黑体" w:eastAsia="黑体" w:hAnsi="黑体" w:cs="宋体" w:hint="eastAsia"/>
          <w:color w:val="333333"/>
          <w:kern w:val="36"/>
          <w:sz w:val="31"/>
          <w:szCs w:val="31"/>
        </w:rPr>
        <w:t>201</w:t>
      </w:r>
      <w:r w:rsidR="008D27B0">
        <w:rPr>
          <w:rFonts w:ascii="黑体" w:eastAsia="黑体" w:hAnsi="黑体" w:cs="宋体" w:hint="eastAsia"/>
          <w:color w:val="333333"/>
          <w:kern w:val="36"/>
          <w:sz w:val="31"/>
          <w:szCs w:val="31"/>
        </w:rPr>
        <w:t>8</w:t>
      </w:r>
      <w:r w:rsidRPr="00A059C9">
        <w:rPr>
          <w:rFonts w:ascii="黑体" w:eastAsia="黑体" w:hAnsi="黑体" w:cs="宋体" w:hint="eastAsia"/>
          <w:color w:val="333333"/>
          <w:kern w:val="36"/>
          <w:sz w:val="31"/>
          <w:szCs w:val="31"/>
        </w:rPr>
        <w:t>年华中农业大学动物科技学院动物遗传育种与繁殖一组考研复试方案</w:t>
      </w:r>
    </w:p>
    <w:p w:rsidR="003E3E89" w:rsidRDefault="00CD20EA" w:rsidP="00372A07">
      <w:pPr>
        <w:widowControl/>
        <w:adjustRightInd w:val="0"/>
        <w:snapToGrid w:val="0"/>
        <w:spacing w:beforeLines="50" w:line="300" w:lineRule="auto"/>
        <w:jc w:val="left"/>
        <w:rPr>
          <w:rFonts w:asciiTheme="minorEastAsia" w:hAnsiTheme="minorEastAsia" w:cs="宋体"/>
          <w:b/>
          <w:bCs/>
          <w:color w:val="333333"/>
          <w:kern w:val="0"/>
          <w:sz w:val="28"/>
          <w:szCs w:val="28"/>
        </w:rPr>
      </w:pPr>
      <w:r>
        <w:rPr>
          <w:rFonts w:asciiTheme="minorEastAsia" w:hAnsiTheme="minorEastAsia" w:cs="宋体" w:hint="eastAsia"/>
          <w:b/>
          <w:bCs/>
          <w:color w:val="333333"/>
          <w:kern w:val="0"/>
          <w:sz w:val="28"/>
          <w:szCs w:val="28"/>
        </w:rPr>
        <w:t>一</w:t>
      </w:r>
      <w:r w:rsidR="00A059C9" w:rsidRPr="00B76282">
        <w:rPr>
          <w:rFonts w:asciiTheme="minorEastAsia" w:hAnsiTheme="minorEastAsia" w:cs="宋体" w:hint="eastAsia"/>
          <w:b/>
          <w:bCs/>
          <w:color w:val="333333"/>
          <w:kern w:val="0"/>
          <w:sz w:val="28"/>
          <w:szCs w:val="28"/>
        </w:rPr>
        <w:t>、复试分数线及参加复试学生名单</w:t>
      </w:r>
    </w:p>
    <w:p w:rsidR="00B76282" w:rsidRDefault="00A059C9" w:rsidP="00372A07">
      <w:pPr>
        <w:widowControl/>
        <w:adjustRightInd w:val="0"/>
        <w:snapToGrid w:val="0"/>
        <w:spacing w:beforeLines="50" w:line="300" w:lineRule="auto"/>
        <w:jc w:val="left"/>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1、</w:t>
      </w:r>
      <w:r w:rsidR="00652BCC">
        <w:rPr>
          <w:rFonts w:asciiTheme="minorEastAsia" w:hAnsiTheme="minorEastAsia" w:cs="宋体" w:hint="eastAsia"/>
          <w:color w:val="333333"/>
          <w:kern w:val="0"/>
          <w:sz w:val="24"/>
          <w:szCs w:val="24"/>
        </w:rPr>
        <w:t>第一志愿报考动物遗传育种与繁殖专业</w:t>
      </w:r>
      <w:r w:rsidR="00652BCC" w:rsidRPr="00A059C9">
        <w:rPr>
          <w:rFonts w:asciiTheme="minorEastAsia" w:hAnsiTheme="minorEastAsia" w:cs="宋体" w:hint="eastAsia"/>
          <w:color w:val="333333"/>
          <w:kern w:val="0"/>
          <w:sz w:val="24"/>
          <w:szCs w:val="24"/>
        </w:rPr>
        <w:t>01、05方向</w:t>
      </w:r>
      <w:r w:rsidR="00652BCC">
        <w:rPr>
          <w:rFonts w:asciiTheme="minorEastAsia" w:hAnsiTheme="minorEastAsia" w:cs="宋体" w:hint="eastAsia"/>
          <w:color w:val="333333"/>
          <w:kern w:val="0"/>
          <w:sz w:val="24"/>
          <w:szCs w:val="24"/>
        </w:rPr>
        <w:t>，且</w:t>
      </w:r>
      <w:r w:rsidR="00F6145B" w:rsidRPr="00F6145B">
        <w:rPr>
          <w:rFonts w:asciiTheme="minorEastAsia" w:hAnsiTheme="minorEastAsia" w:cs="宋体" w:hint="eastAsia"/>
          <w:color w:val="333333"/>
          <w:kern w:val="0"/>
          <w:sz w:val="24"/>
          <w:szCs w:val="24"/>
        </w:rPr>
        <w:t>初试成绩英语</w:t>
      </w:r>
      <w:r w:rsidR="00064EE5" w:rsidRPr="00064EE5">
        <w:rPr>
          <w:rFonts w:asciiTheme="minorEastAsia" w:hAnsiTheme="minorEastAsia" w:cs="宋体" w:hint="eastAsia"/>
          <w:color w:val="333333"/>
          <w:kern w:val="0"/>
          <w:sz w:val="24"/>
          <w:szCs w:val="24"/>
        </w:rPr>
        <w:t>≥</w:t>
      </w:r>
      <w:r w:rsidR="00F6145B" w:rsidRPr="00F6145B">
        <w:rPr>
          <w:rFonts w:asciiTheme="minorEastAsia" w:hAnsiTheme="minorEastAsia" w:cs="宋体" w:hint="eastAsia"/>
          <w:color w:val="333333"/>
          <w:kern w:val="0"/>
          <w:sz w:val="24"/>
          <w:szCs w:val="24"/>
        </w:rPr>
        <w:t>4</w:t>
      </w:r>
      <w:r w:rsidR="00FC4AD9">
        <w:rPr>
          <w:rFonts w:asciiTheme="minorEastAsia" w:hAnsiTheme="minorEastAsia" w:cs="宋体" w:hint="eastAsia"/>
          <w:color w:val="333333"/>
          <w:kern w:val="0"/>
          <w:sz w:val="24"/>
          <w:szCs w:val="24"/>
        </w:rPr>
        <w:t>5</w:t>
      </w:r>
      <w:r w:rsidR="00064EE5">
        <w:rPr>
          <w:rFonts w:asciiTheme="minorEastAsia" w:hAnsiTheme="minorEastAsia" w:cs="宋体" w:hint="eastAsia"/>
          <w:color w:val="333333"/>
          <w:kern w:val="0"/>
          <w:sz w:val="24"/>
          <w:szCs w:val="24"/>
        </w:rPr>
        <w:t>分、</w:t>
      </w:r>
      <w:r w:rsidR="00F6145B" w:rsidRPr="00F6145B">
        <w:rPr>
          <w:rFonts w:asciiTheme="minorEastAsia" w:hAnsiTheme="minorEastAsia" w:cs="宋体" w:hint="eastAsia"/>
          <w:color w:val="333333"/>
          <w:kern w:val="0"/>
          <w:sz w:val="24"/>
          <w:szCs w:val="24"/>
        </w:rPr>
        <w:t>总分</w:t>
      </w:r>
      <w:r w:rsidR="00064EE5" w:rsidRPr="00064EE5">
        <w:rPr>
          <w:rFonts w:asciiTheme="minorEastAsia" w:hAnsiTheme="minorEastAsia" w:cs="宋体" w:hint="eastAsia"/>
          <w:color w:val="333333"/>
          <w:kern w:val="0"/>
          <w:sz w:val="24"/>
          <w:szCs w:val="24"/>
        </w:rPr>
        <w:t>≥</w:t>
      </w:r>
      <w:r w:rsidR="00FC4AD9">
        <w:rPr>
          <w:rFonts w:asciiTheme="minorEastAsia" w:hAnsiTheme="minorEastAsia" w:cs="宋体" w:hint="eastAsia"/>
          <w:color w:val="333333"/>
          <w:kern w:val="0"/>
          <w:sz w:val="24"/>
          <w:szCs w:val="24"/>
        </w:rPr>
        <w:t>29</w:t>
      </w:r>
      <w:r w:rsidR="00346CEE">
        <w:rPr>
          <w:rFonts w:asciiTheme="minorEastAsia" w:hAnsiTheme="minorEastAsia" w:cs="宋体" w:hint="eastAsia"/>
          <w:color w:val="333333"/>
          <w:kern w:val="0"/>
          <w:sz w:val="24"/>
          <w:szCs w:val="24"/>
        </w:rPr>
        <w:t>0</w:t>
      </w:r>
      <w:r w:rsidR="003E3E89">
        <w:rPr>
          <w:rFonts w:asciiTheme="minorEastAsia" w:hAnsiTheme="minorEastAsia" w:cs="宋体" w:hint="eastAsia"/>
          <w:color w:val="333333"/>
          <w:kern w:val="0"/>
          <w:sz w:val="24"/>
          <w:szCs w:val="24"/>
        </w:rPr>
        <w:t>考生。</w:t>
      </w:r>
    </w:p>
    <w:p w:rsidR="00F6145B"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2、参加复试学生名单</w:t>
      </w:r>
    </w:p>
    <w:tbl>
      <w:tblPr>
        <w:tblW w:w="83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37"/>
        <w:gridCol w:w="2016"/>
        <w:gridCol w:w="734"/>
        <w:gridCol w:w="960"/>
        <w:gridCol w:w="960"/>
        <w:gridCol w:w="960"/>
        <w:gridCol w:w="749"/>
      </w:tblGrid>
      <w:tr w:rsidR="00F6145B" w:rsidRPr="00F6145B" w:rsidTr="002B557E">
        <w:trPr>
          <w:trHeight w:val="288"/>
        </w:trPr>
        <w:tc>
          <w:tcPr>
            <w:tcW w:w="960" w:type="dxa"/>
            <w:shd w:val="clear" w:color="auto" w:fill="auto"/>
            <w:noWrap/>
            <w:vAlign w:val="center"/>
            <w:hideMark/>
          </w:tcPr>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序号</w:t>
            </w:r>
          </w:p>
        </w:tc>
        <w:tc>
          <w:tcPr>
            <w:tcW w:w="1037" w:type="dxa"/>
            <w:shd w:val="clear" w:color="auto" w:fill="auto"/>
            <w:noWrap/>
            <w:vAlign w:val="center"/>
            <w:hideMark/>
          </w:tcPr>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姓名</w:t>
            </w:r>
          </w:p>
        </w:tc>
        <w:tc>
          <w:tcPr>
            <w:tcW w:w="2016" w:type="dxa"/>
            <w:shd w:val="clear" w:color="auto" w:fill="auto"/>
            <w:noWrap/>
            <w:vAlign w:val="center"/>
            <w:hideMark/>
          </w:tcPr>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考生编号</w:t>
            </w:r>
          </w:p>
        </w:tc>
        <w:tc>
          <w:tcPr>
            <w:tcW w:w="734" w:type="dxa"/>
            <w:shd w:val="clear" w:color="auto" w:fill="auto"/>
            <w:noWrap/>
            <w:vAlign w:val="center"/>
            <w:hideMark/>
          </w:tcPr>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政治理论</w:t>
            </w:r>
          </w:p>
        </w:tc>
        <w:tc>
          <w:tcPr>
            <w:tcW w:w="960" w:type="dxa"/>
            <w:shd w:val="clear" w:color="auto" w:fill="auto"/>
            <w:noWrap/>
            <w:vAlign w:val="center"/>
            <w:hideMark/>
          </w:tcPr>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外国语</w:t>
            </w:r>
          </w:p>
        </w:tc>
        <w:tc>
          <w:tcPr>
            <w:tcW w:w="960" w:type="dxa"/>
            <w:shd w:val="clear" w:color="auto" w:fill="auto"/>
            <w:noWrap/>
            <w:vAlign w:val="center"/>
            <w:hideMark/>
          </w:tcPr>
          <w:p w:rsidR="00FE6285" w:rsidRDefault="00F6145B" w:rsidP="00FE6285">
            <w:pPr>
              <w:widowControl/>
              <w:adjustRightInd w:val="0"/>
              <w:snapToGrid w:val="0"/>
              <w:spacing w:line="300" w:lineRule="auto"/>
              <w:jc w:val="center"/>
              <w:rPr>
                <w:rFonts w:ascii="Times New Roman" w:eastAsia="宋体" w:hAnsi="宋体" w:cs="Times New Roman"/>
                <w:b/>
                <w:bCs/>
                <w:kern w:val="0"/>
                <w:sz w:val="24"/>
                <w:szCs w:val="24"/>
              </w:rPr>
            </w:pPr>
            <w:r w:rsidRPr="00F6145B">
              <w:rPr>
                <w:rFonts w:ascii="Times New Roman" w:eastAsia="宋体" w:hAnsi="宋体" w:cs="Times New Roman"/>
                <w:b/>
                <w:bCs/>
                <w:kern w:val="0"/>
                <w:sz w:val="24"/>
                <w:szCs w:val="24"/>
              </w:rPr>
              <w:t>业务</w:t>
            </w:r>
          </w:p>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课</w:t>
            </w:r>
            <w:r w:rsidRPr="00F6145B">
              <w:rPr>
                <w:rFonts w:ascii="Times New Roman" w:eastAsia="宋体" w:hAnsi="Times New Roman" w:cs="Times New Roman"/>
                <w:b/>
                <w:bCs/>
                <w:kern w:val="0"/>
                <w:sz w:val="24"/>
                <w:szCs w:val="24"/>
              </w:rPr>
              <w:t>1</w:t>
            </w:r>
          </w:p>
        </w:tc>
        <w:tc>
          <w:tcPr>
            <w:tcW w:w="960" w:type="dxa"/>
            <w:shd w:val="clear" w:color="auto" w:fill="auto"/>
            <w:noWrap/>
            <w:vAlign w:val="center"/>
            <w:hideMark/>
          </w:tcPr>
          <w:p w:rsidR="00FE6285" w:rsidRDefault="00F6145B" w:rsidP="00FE6285">
            <w:pPr>
              <w:widowControl/>
              <w:adjustRightInd w:val="0"/>
              <w:snapToGrid w:val="0"/>
              <w:spacing w:line="300" w:lineRule="auto"/>
              <w:jc w:val="center"/>
              <w:rPr>
                <w:rFonts w:ascii="Times New Roman" w:eastAsia="宋体" w:hAnsi="宋体" w:cs="Times New Roman"/>
                <w:b/>
                <w:bCs/>
                <w:kern w:val="0"/>
                <w:sz w:val="24"/>
                <w:szCs w:val="24"/>
              </w:rPr>
            </w:pPr>
            <w:r w:rsidRPr="00F6145B">
              <w:rPr>
                <w:rFonts w:ascii="Times New Roman" w:eastAsia="宋体" w:hAnsi="宋体" w:cs="Times New Roman"/>
                <w:b/>
                <w:bCs/>
                <w:kern w:val="0"/>
                <w:sz w:val="24"/>
                <w:szCs w:val="24"/>
              </w:rPr>
              <w:t>业务</w:t>
            </w:r>
          </w:p>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课</w:t>
            </w:r>
            <w:r w:rsidRPr="00F6145B">
              <w:rPr>
                <w:rFonts w:ascii="Times New Roman" w:eastAsia="宋体" w:hAnsi="Times New Roman" w:cs="Times New Roman"/>
                <w:b/>
                <w:bCs/>
                <w:kern w:val="0"/>
                <w:sz w:val="24"/>
                <w:szCs w:val="24"/>
              </w:rPr>
              <w:t>2</w:t>
            </w:r>
          </w:p>
        </w:tc>
        <w:tc>
          <w:tcPr>
            <w:tcW w:w="749" w:type="dxa"/>
            <w:shd w:val="clear" w:color="auto" w:fill="auto"/>
            <w:noWrap/>
            <w:vAlign w:val="center"/>
            <w:hideMark/>
          </w:tcPr>
          <w:p w:rsidR="00F6145B" w:rsidRPr="00F6145B" w:rsidRDefault="00F6145B" w:rsidP="00FE6285">
            <w:pPr>
              <w:widowControl/>
              <w:adjustRightInd w:val="0"/>
              <w:snapToGrid w:val="0"/>
              <w:spacing w:line="300" w:lineRule="auto"/>
              <w:jc w:val="center"/>
              <w:rPr>
                <w:rFonts w:ascii="Times New Roman" w:eastAsia="宋体" w:hAnsi="Times New Roman" w:cs="Times New Roman"/>
                <w:b/>
                <w:bCs/>
                <w:kern w:val="0"/>
                <w:sz w:val="24"/>
                <w:szCs w:val="24"/>
              </w:rPr>
            </w:pPr>
            <w:r w:rsidRPr="00F6145B">
              <w:rPr>
                <w:rFonts w:ascii="Times New Roman" w:eastAsia="宋体" w:hAnsi="宋体" w:cs="Times New Roman"/>
                <w:b/>
                <w:bCs/>
                <w:kern w:val="0"/>
                <w:sz w:val="24"/>
                <w:szCs w:val="24"/>
              </w:rPr>
              <w:t>总分</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w:t>
            </w:r>
          </w:p>
        </w:tc>
        <w:tc>
          <w:tcPr>
            <w:tcW w:w="1037" w:type="dxa"/>
            <w:shd w:val="clear" w:color="auto" w:fill="auto"/>
            <w:noWrap/>
          </w:tcPr>
          <w:p w:rsidR="008C02D9" w:rsidRPr="002A7F6E" w:rsidRDefault="008C02D9" w:rsidP="006F4A01">
            <w:r w:rsidRPr="002A7F6E">
              <w:rPr>
                <w:rFonts w:hint="eastAsia"/>
              </w:rPr>
              <w:t>武翔</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105048210232068</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73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60</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134</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100</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367</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2</w:t>
            </w:r>
          </w:p>
        </w:tc>
        <w:tc>
          <w:tcPr>
            <w:tcW w:w="1037" w:type="dxa"/>
            <w:shd w:val="clear" w:color="auto" w:fill="auto"/>
            <w:noWrap/>
          </w:tcPr>
          <w:p w:rsidR="008C02D9" w:rsidRPr="002A7F6E" w:rsidRDefault="008C02D9" w:rsidP="006F4A01">
            <w:r w:rsidRPr="002A7F6E">
              <w:rPr>
                <w:rFonts w:hint="eastAsia"/>
              </w:rPr>
              <w:t>郭宇博</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105048210232007</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128</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102</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352</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3</w:t>
            </w:r>
          </w:p>
        </w:tc>
        <w:tc>
          <w:tcPr>
            <w:tcW w:w="1037" w:type="dxa"/>
            <w:shd w:val="clear" w:color="auto" w:fill="auto"/>
            <w:noWrap/>
          </w:tcPr>
          <w:p w:rsidR="008C02D9" w:rsidRPr="002A7F6E" w:rsidRDefault="008C02D9" w:rsidP="006F4A01">
            <w:r w:rsidRPr="002A7F6E">
              <w:rPr>
                <w:rFonts w:hint="eastAsia"/>
              </w:rPr>
              <w:t>黄程</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105048210232014</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67</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52</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130</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94</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343</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4</w:t>
            </w:r>
          </w:p>
        </w:tc>
        <w:tc>
          <w:tcPr>
            <w:tcW w:w="1037" w:type="dxa"/>
            <w:shd w:val="clear" w:color="auto" w:fill="auto"/>
            <w:noWrap/>
          </w:tcPr>
          <w:p w:rsidR="008C02D9" w:rsidRPr="002A7F6E" w:rsidRDefault="008C02D9" w:rsidP="006F4A01">
            <w:r w:rsidRPr="002A7F6E">
              <w:rPr>
                <w:rFonts w:hint="eastAsia"/>
              </w:rPr>
              <w:t>邢文凯</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105048210232072</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56</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127</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96</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338</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5</w:t>
            </w:r>
          </w:p>
        </w:tc>
        <w:tc>
          <w:tcPr>
            <w:tcW w:w="1037" w:type="dxa"/>
            <w:shd w:val="clear" w:color="auto" w:fill="auto"/>
            <w:noWrap/>
          </w:tcPr>
          <w:p w:rsidR="008C02D9" w:rsidRPr="002A7F6E" w:rsidRDefault="008C02D9" w:rsidP="006F4A01">
            <w:r w:rsidRPr="002A7F6E">
              <w:rPr>
                <w:rFonts w:hint="eastAsia"/>
              </w:rPr>
              <w:t>黄顺涛</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105048210232016</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64</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47</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126</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101</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338</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6</w:t>
            </w:r>
          </w:p>
        </w:tc>
        <w:tc>
          <w:tcPr>
            <w:tcW w:w="1037" w:type="dxa"/>
            <w:shd w:val="clear" w:color="auto" w:fill="auto"/>
            <w:noWrap/>
          </w:tcPr>
          <w:p w:rsidR="008C02D9" w:rsidRPr="002A7F6E" w:rsidRDefault="008C02D9" w:rsidP="006F4A01">
            <w:r w:rsidRPr="002A7F6E">
              <w:rPr>
                <w:rFonts w:hint="eastAsia"/>
              </w:rPr>
              <w:t>杨宇轩</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105048210232080</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116</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94</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332</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7</w:t>
            </w:r>
          </w:p>
        </w:tc>
        <w:tc>
          <w:tcPr>
            <w:tcW w:w="1037" w:type="dxa"/>
            <w:shd w:val="clear" w:color="auto" w:fill="auto"/>
            <w:noWrap/>
          </w:tcPr>
          <w:p w:rsidR="008C02D9" w:rsidRPr="002A7F6E" w:rsidRDefault="008C02D9" w:rsidP="006F4A01">
            <w:r w:rsidRPr="002A7F6E">
              <w:rPr>
                <w:rFonts w:hint="eastAsia"/>
              </w:rPr>
              <w:t>游思</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105048210232082</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56</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51</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115</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104</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326</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8</w:t>
            </w:r>
          </w:p>
        </w:tc>
        <w:tc>
          <w:tcPr>
            <w:tcW w:w="1037" w:type="dxa"/>
            <w:shd w:val="clear" w:color="auto" w:fill="auto"/>
            <w:noWrap/>
          </w:tcPr>
          <w:p w:rsidR="008C02D9" w:rsidRPr="002A7F6E" w:rsidRDefault="008C02D9" w:rsidP="006F4A01">
            <w:r w:rsidRPr="002A7F6E">
              <w:rPr>
                <w:rFonts w:hint="eastAsia"/>
              </w:rPr>
              <w:t>谈峰</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105048210232053</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65</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50</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114</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94</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323</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9</w:t>
            </w:r>
          </w:p>
        </w:tc>
        <w:tc>
          <w:tcPr>
            <w:tcW w:w="1037" w:type="dxa"/>
            <w:shd w:val="clear" w:color="auto" w:fill="auto"/>
            <w:noWrap/>
          </w:tcPr>
          <w:p w:rsidR="008C02D9" w:rsidRPr="002A7F6E" w:rsidRDefault="008C02D9" w:rsidP="006F4A01">
            <w:r w:rsidRPr="002A7F6E">
              <w:rPr>
                <w:rFonts w:hint="eastAsia"/>
              </w:rPr>
              <w:t>徐玮靖</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105048210232074</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49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118</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93</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323</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10</w:t>
            </w:r>
          </w:p>
        </w:tc>
        <w:tc>
          <w:tcPr>
            <w:tcW w:w="1037" w:type="dxa"/>
            <w:shd w:val="clear" w:color="auto" w:fill="auto"/>
            <w:noWrap/>
          </w:tcPr>
          <w:p w:rsidR="008C02D9" w:rsidRPr="002A7F6E" w:rsidRDefault="008C02D9" w:rsidP="006F4A01">
            <w:r w:rsidRPr="002A7F6E">
              <w:rPr>
                <w:rFonts w:hint="eastAsia"/>
              </w:rPr>
              <w:t>曾金杰</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105048210231994</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64</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56</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117</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86</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323</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11</w:t>
            </w:r>
          </w:p>
        </w:tc>
        <w:tc>
          <w:tcPr>
            <w:tcW w:w="1037" w:type="dxa"/>
            <w:shd w:val="clear" w:color="auto" w:fill="auto"/>
            <w:noWrap/>
          </w:tcPr>
          <w:p w:rsidR="008C02D9" w:rsidRPr="002A7F6E" w:rsidRDefault="008C02D9" w:rsidP="006F4A01">
            <w:r w:rsidRPr="002A7F6E">
              <w:rPr>
                <w:rFonts w:hint="eastAsia"/>
              </w:rPr>
              <w:t>刘建华</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105048210230397</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65</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104</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94</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322</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12</w:t>
            </w:r>
          </w:p>
        </w:tc>
        <w:tc>
          <w:tcPr>
            <w:tcW w:w="1037" w:type="dxa"/>
            <w:shd w:val="clear" w:color="auto" w:fill="auto"/>
            <w:noWrap/>
          </w:tcPr>
          <w:p w:rsidR="008C02D9" w:rsidRPr="002A7F6E" w:rsidRDefault="008C02D9" w:rsidP="006F4A01">
            <w:r w:rsidRPr="002A7F6E">
              <w:rPr>
                <w:rFonts w:hint="eastAsia"/>
              </w:rPr>
              <w:t>何凯琴</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105048210232008</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86</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321</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13</w:t>
            </w:r>
          </w:p>
        </w:tc>
        <w:tc>
          <w:tcPr>
            <w:tcW w:w="1037" w:type="dxa"/>
            <w:shd w:val="clear" w:color="auto" w:fill="auto"/>
            <w:noWrap/>
          </w:tcPr>
          <w:p w:rsidR="008C02D9" w:rsidRPr="002A7F6E" w:rsidRDefault="008C02D9" w:rsidP="006F4A01">
            <w:r w:rsidRPr="002A7F6E">
              <w:rPr>
                <w:rFonts w:hint="eastAsia"/>
              </w:rPr>
              <w:t>杨鑫鹏</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105048210232079</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45</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127</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86</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321</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14</w:t>
            </w:r>
          </w:p>
        </w:tc>
        <w:tc>
          <w:tcPr>
            <w:tcW w:w="1037" w:type="dxa"/>
            <w:shd w:val="clear" w:color="auto" w:fill="auto"/>
            <w:noWrap/>
          </w:tcPr>
          <w:p w:rsidR="008C02D9" w:rsidRPr="002A7F6E" w:rsidRDefault="008C02D9" w:rsidP="006F4A01">
            <w:r w:rsidRPr="002A7F6E">
              <w:rPr>
                <w:rFonts w:hint="eastAsia"/>
              </w:rPr>
              <w:t>黄健</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105048210230394</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80</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55</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93</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321</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15</w:t>
            </w:r>
          </w:p>
        </w:tc>
        <w:tc>
          <w:tcPr>
            <w:tcW w:w="1037" w:type="dxa"/>
            <w:shd w:val="clear" w:color="auto" w:fill="auto"/>
            <w:noWrap/>
          </w:tcPr>
          <w:p w:rsidR="008C02D9" w:rsidRPr="002A7F6E" w:rsidRDefault="008C02D9" w:rsidP="006F4A01">
            <w:r w:rsidRPr="002A7F6E">
              <w:rPr>
                <w:rFonts w:hint="eastAsia"/>
              </w:rPr>
              <w:t>张永进</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105048210230413</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54</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111</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89</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313</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16</w:t>
            </w:r>
          </w:p>
        </w:tc>
        <w:tc>
          <w:tcPr>
            <w:tcW w:w="1037" w:type="dxa"/>
            <w:shd w:val="clear" w:color="auto" w:fill="auto"/>
            <w:noWrap/>
          </w:tcPr>
          <w:p w:rsidR="008C02D9" w:rsidRPr="002A7F6E" w:rsidRDefault="008C02D9" w:rsidP="006F4A01">
            <w:r w:rsidRPr="002A7F6E">
              <w:rPr>
                <w:rFonts w:hint="eastAsia"/>
              </w:rPr>
              <w:t>李影</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105048210232027</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49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123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77</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312</w:t>
            </w:r>
          </w:p>
        </w:tc>
      </w:tr>
      <w:tr w:rsidR="008C02D9" w:rsidRPr="00F6145B" w:rsidTr="00607F05">
        <w:trPr>
          <w:trHeight w:val="288"/>
        </w:trPr>
        <w:tc>
          <w:tcPr>
            <w:tcW w:w="960" w:type="dxa"/>
            <w:shd w:val="clear" w:color="auto" w:fill="auto"/>
            <w:noWrap/>
            <w:vAlign w:val="bottom"/>
            <w:hideMark/>
          </w:tcPr>
          <w:p w:rsidR="008C02D9" w:rsidRPr="00F6145B" w:rsidRDefault="008C02D9" w:rsidP="00FE6285">
            <w:pPr>
              <w:widowControl/>
              <w:adjustRightInd w:val="0"/>
              <w:snapToGrid w:val="0"/>
              <w:spacing w:line="300" w:lineRule="auto"/>
              <w:jc w:val="center"/>
              <w:rPr>
                <w:rFonts w:ascii="Times New Roman" w:eastAsia="宋体" w:hAnsi="Times New Roman" w:cs="Times New Roman"/>
                <w:color w:val="000000"/>
                <w:kern w:val="0"/>
                <w:sz w:val="24"/>
                <w:szCs w:val="24"/>
              </w:rPr>
            </w:pPr>
            <w:r w:rsidRPr="00F6145B">
              <w:rPr>
                <w:rFonts w:ascii="Times New Roman" w:eastAsia="宋体" w:hAnsi="Times New Roman" w:cs="Times New Roman"/>
                <w:color w:val="000000"/>
                <w:kern w:val="0"/>
                <w:sz w:val="24"/>
                <w:szCs w:val="24"/>
              </w:rPr>
              <w:t>17</w:t>
            </w:r>
          </w:p>
        </w:tc>
        <w:tc>
          <w:tcPr>
            <w:tcW w:w="1037" w:type="dxa"/>
            <w:shd w:val="clear" w:color="auto" w:fill="auto"/>
            <w:noWrap/>
          </w:tcPr>
          <w:p w:rsidR="008C02D9" w:rsidRPr="002A7F6E" w:rsidRDefault="008C02D9" w:rsidP="006F4A01">
            <w:r w:rsidRPr="002A7F6E">
              <w:rPr>
                <w:rFonts w:hint="eastAsia"/>
              </w:rPr>
              <w:t>马骁</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105048210232041</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60</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47</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115</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86</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308</w:t>
            </w:r>
          </w:p>
        </w:tc>
      </w:tr>
      <w:tr w:rsidR="008C02D9" w:rsidRPr="00F6145B" w:rsidTr="00607F05">
        <w:trPr>
          <w:trHeight w:val="288"/>
        </w:trPr>
        <w:tc>
          <w:tcPr>
            <w:tcW w:w="960" w:type="dxa"/>
            <w:shd w:val="clear" w:color="auto" w:fill="auto"/>
            <w:noWrap/>
            <w:vAlign w:val="bottom"/>
            <w:hideMark/>
          </w:tcPr>
          <w:p w:rsidR="008C02D9" w:rsidRPr="00A47611" w:rsidRDefault="008C02D9" w:rsidP="00C41F55">
            <w:pPr>
              <w:widowControl/>
              <w:adjustRightInd w:val="0"/>
              <w:snapToGrid w:val="0"/>
              <w:spacing w:line="300" w:lineRule="auto"/>
              <w:jc w:val="center"/>
              <w:rPr>
                <w:rFonts w:ascii="Times New Roman" w:eastAsia="宋体" w:hAnsi="宋体" w:cs="Times New Roman"/>
                <w:color w:val="000000"/>
                <w:kern w:val="0"/>
                <w:sz w:val="24"/>
                <w:szCs w:val="24"/>
              </w:rPr>
            </w:pPr>
            <w:r w:rsidRPr="00A47611">
              <w:rPr>
                <w:rFonts w:ascii="Times New Roman" w:eastAsia="宋体" w:hAnsi="宋体" w:cs="Times New Roman" w:hint="eastAsia"/>
                <w:color w:val="000000"/>
                <w:kern w:val="0"/>
                <w:sz w:val="24"/>
                <w:szCs w:val="24"/>
              </w:rPr>
              <w:t>18</w:t>
            </w:r>
          </w:p>
        </w:tc>
        <w:tc>
          <w:tcPr>
            <w:tcW w:w="1037" w:type="dxa"/>
            <w:shd w:val="clear" w:color="auto" w:fill="auto"/>
            <w:noWrap/>
          </w:tcPr>
          <w:p w:rsidR="008C02D9" w:rsidRPr="002A7F6E" w:rsidRDefault="008C02D9" w:rsidP="006F4A01">
            <w:r w:rsidRPr="002A7F6E">
              <w:rPr>
                <w:rFonts w:hint="eastAsia"/>
              </w:rPr>
              <w:t>黄金</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105048210232015</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60</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57</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95</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93</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305</w:t>
            </w:r>
          </w:p>
        </w:tc>
      </w:tr>
      <w:tr w:rsidR="008C02D9" w:rsidRPr="00F6145B" w:rsidTr="00607F05">
        <w:trPr>
          <w:trHeight w:val="288"/>
        </w:trPr>
        <w:tc>
          <w:tcPr>
            <w:tcW w:w="960" w:type="dxa"/>
            <w:shd w:val="clear" w:color="auto" w:fill="auto"/>
            <w:noWrap/>
            <w:vAlign w:val="bottom"/>
          </w:tcPr>
          <w:p w:rsidR="008C02D9" w:rsidRPr="00A47611" w:rsidRDefault="008C02D9" w:rsidP="00C41F55">
            <w:pPr>
              <w:widowControl/>
              <w:adjustRightInd w:val="0"/>
              <w:snapToGrid w:val="0"/>
              <w:spacing w:line="300" w:lineRule="auto"/>
              <w:jc w:val="center"/>
              <w:rPr>
                <w:rFonts w:ascii="Times New Roman" w:eastAsia="宋体" w:hAnsi="宋体" w:cs="Times New Roman"/>
                <w:color w:val="000000"/>
                <w:kern w:val="0"/>
                <w:sz w:val="24"/>
                <w:szCs w:val="24"/>
              </w:rPr>
            </w:pPr>
            <w:r>
              <w:rPr>
                <w:rFonts w:ascii="Times New Roman" w:eastAsia="宋体" w:hAnsi="宋体" w:cs="Times New Roman" w:hint="eastAsia"/>
                <w:color w:val="000000"/>
                <w:kern w:val="0"/>
                <w:sz w:val="24"/>
                <w:szCs w:val="24"/>
              </w:rPr>
              <w:t>19</w:t>
            </w:r>
          </w:p>
        </w:tc>
        <w:tc>
          <w:tcPr>
            <w:tcW w:w="1037" w:type="dxa"/>
            <w:shd w:val="clear" w:color="auto" w:fill="auto"/>
            <w:noWrap/>
          </w:tcPr>
          <w:p w:rsidR="008C02D9" w:rsidRDefault="008C02D9" w:rsidP="006F4A01">
            <w:r w:rsidRPr="002A7F6E">
              <w:rPr>
                <w:rFonts w:hint="eastAsia"/>
              </w:rPr>
              <w:t>吴利华</w:t>
            </w:r>
          </w:p>
        </w:tc>
        <w:tc>
          <w:tcPr>
            <w:tcW w:w="2016"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105048210232067</w:t>
            </w:r>
          </w:p>
        </w:tc>
        <w:tc>
          <w:tcPr>
            <w:tcW w:w="734"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51</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53</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99</w:t>
            </w:r>
          </w:p>
        </w:tc>
        <w:tc>
          <w:tcPr>
            <w:tcW w:w="960"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96</w:t>
            </w:r>
          </w:p>
        </w:tc>
        <w:tc>
          <w:tcPr>
            <w:tcW w:w="749" w:type="dxa"/>
            <w:shd w:val="clear" w:color="auto" w:fill="auto"/>
            <w:noWrap/>
            <w:vAlign w:val="bottom"/>
          </w:tcPr>
          <w:p w:rsidR="008C02D9" w:rsidRDefault="008C02D9">
            <w:pPr>
              <w:jc w:val="center"/>
              <w:rPr>
                <w:rFonts w:ascii="Arial" w:eastAsia="宋体" w:hAnsi="Arial" w:cs="Arial"/>
                <w:sz w:val="20"/>
                <w:szCs w:val="20"/>
              </w:rPr>
            </w:pPr>
            <w:r>
              <w:rPr>
                <w:rFonts w:ascii="Arial" w:hAnsi="Arial" w:cs="Arial"/>
                <w:sz w:val="20"/>
                <w:szCs w:val="20"/>
              </w:rPr>
              <w:t>299</w:t>
            </w:r>
          </w:p>
        </w:tc>
      </w:tr>
    </w:tbl>
    <w:p w:rsidR="009D28BD" w:rsidRDefault="009D28BD" w:rsidP="00372A07">
      <w:pPr>
        <w:widowControl/>
        <w:adjustRightInd w:val="0"/>
        <w:snapToGrid w:val="0"/>
        <w:spacing w:beforeLines="50" w:line="300" w:lineRule="auto"/>
        <w:rPr>
          <w:rFonts w:asciiTheme="minorEastAsia" w:hAnsiTheme="minorEastAsia" w:cs="宋体"/>
          <w:b/>
          <w:bCs/>
          <w:color w:val="333333"/>
          <w:kern w:val="0"/>
          <w:sz w:val="28"/>
          <w:szCs w:val="28"/>
        </w:rPr>
      </w:pPr>
    </w:p>
    <w:p w:rsidR="00A059C9" w:rsidRPr="00A059C9" w:rsidRDefault="00CD20EA" w:rsidP="00372A07">
      <w:pPr>
        <w:widowControl/>
        <w:adjustRightInd w:val="0"/>
        <w:snapToGrid w:val="0"/>
        <w:spacing w:beforeLines="50" w:line="300" w:lineRule="auto"/>
        <w:rPr>
          <w:rFonts w:asciiTheme="minorEastAsia" w:hAnsiTheme="minorEastAsia" w:cs="宋体"/>
          <w:color w:val="333333"/>
          <w:kern w:val="0"/>
          <w:sz w:val="24"/>
          <w:szCs w:val="24"/>
        </w:rPr>
      </w:pPr>
      <w:r>
        <w:rPr>
          <w:rFonts w:asciiTheme="minorEastAsia" w:hAnsiTheme="minorEastAsia" w:cs="宋体" w:hint="eastAsia"/>
          <w:b/>
          <w:bCs/>
          <w:color w:val="333333"/>
          <w:kern w:val="0"/>
          <w:sz w:val="28"/>
          <w:szCs w:val="28"/>
        </w:rPr>
        <w:lastRenderedPageBreak/>
        <w:t>二</w:t>
      </w:r>
      <w:r w:rsidR="00A059C9" w:rsidRPr="003E3E89">
        <w:rPr>
          <w:rFonts w:asciiTheme="minorEastAsia" w:hAnsiTheme="minorEastAsia" w:cs="宋体" w:hint="eastAsia"/>
          <w:b/>
          <w:bCs/>
          <w:color w:val="333333"/>
          <w:kern w:val="0"/>
          <w:sz w:val="28"/>
          <w:szCs w:val="28"/>
        </w:rPr>
        <w:t>、复试项目</w:t>
      </w:r>
    </w:p>
    <w:tbl>
      <w:tblPr>
        <w:tblStyle w:val="a6"/>
        <w:tblW w:w="8188" w:type="dxa"/>
        <w:jc w:val="center"/>
        <w:tblLook w:val="04A0"/>
      </w:tblPr>
      <w:tblGrid>
        <w:gridCol w:w="1332"/>
        <w:gridCol w:w="2011"/>
        <w:gridCol w:w="2743"/>
        <w:gridCol w:w="2102"/>
      </w:tblGrid>
      <w:tr w:rsidR="003E3E89" w:rsidTr="00375A86">
        <w:trPr>
          <w:jc w:val="center"/>
        </w:trPr>
        <w:tc>
          <w:tcPr>
            <w:tcW w:w="3343" w:type="dxa"/>
            <w:gridSpan w:val="2"/>
            <w:vAlign w:val="center"/>
          </w:tcPr>
          <w:p w:rsidR="003E3E89" w:rsidRDefault="00A059C9" w:rsidP="00372A07">
            <w:pPr>
              <w:widowControl/>
              <w:adjustRightInd w:val="0"/>
              <w:snapToGrid w:val="0"/>
              <w:spacing w:beforeLines="50" w:line="300" w:lineRule="auto"/>
              <w:jc w:val="center"/>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w:t>
            </w:r>
            <w:r w:rsidR="003E3E89" w:rsidRPr="00A059C9">
              <w:rPr>
                <w:rFonts w:asciiTheme="minorEastAsia" w:hAnsiTheme="minorEastAsia" w:cs="宋体"/>
                <w:kern w:val="0"/>
                <w:sz w:val="24"/>
                <w:szCs w:val="24"/>
              </w:rPr>
              <w:t>时     间</w:t>
            </w:r>
          </w:p>
        </w:tc>
        <w:tc>
          <w:tcPr>
            <w:tcW w:w="2743" w:type="dxa"/>
            <w:vAlign w:val="center"/>
          </w:tcPr>
          <w:p w:rsidR="003E3E89" w:rsidRDefault="003E3E89" w:rsidP="00372A07">
            <w:pPr>
              <w:widowControl/>
              <w:adjustRightInd w:val="0"/>
              <w:snapToGrid w:val="0"/>
              <w:spacing w:beforeLines="50" w:line="300" w:lineRule="auto"/>
              <w:jc w:val="center"/>
              <w:rPr>
                <w:rFonts w:asciiTheme="minorEastAsia" w:hAnsiTheme="minorEastAsia" w:cs="宋体"/>
                <w:color w:val="333333"/>
                <w:kern w:val="0"/>
                <w:sz w:val="24"/>
                <w:szCs w:val="24"/>
              </w:rPr>
            </w:pPr>
            <w:r w:rsidRPr="00A059C9">
              <w:rPr>
                <w:rFonts w:asciiTheme="minorEastAsia" w:hAnsiTheme="minorEastAsia" w:cs="宋体"/>
                <w:kern w:val="0"/>
                <w:sz w:val="24"/>
                <w:szCs w:val="24"/>
              </w:rPr>
              <w:t>项目安排</w:t>
            </w:r>
          </w:p>
        </w:tc>
        <w:tc>
          <w:tcPr>
            <w:tcW w:w="2102" w:type="dxa"/>
            <w:vAlign w:val="center"/>
          </w:tcPr>
          <w:p w:rsidR="00A059C9" w:rsidRPr="00A059C9" w:rsidRDefault="003E3E89"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地   点</w:t>
            </w:r>
          </w:p>
        </w:tc>
      </w:tr>
      <w:tr w:rsidR="00EA3679" w:rsidTr="00375A86">
        <w:trPr>
          <w:jc w:val="center"/>
        </w:trPr>
        <w:tc>
          <w:tcPr>
            <w:tcW w:w="1332" w:type="dxa"/>
            <w:vAlign w:val="center"/>
          </w:tcPr>
          <w:p w:rsidR="00EA3679" w:rsidRDefault="00EA3679" w:rsidP="00372A07">
            <w:pPr>
              <w:widowControl/>
              <w:adjustRightInd w:val="0"/>
              <w:snapToGrid w:val="0"/>
              <w:spacing w:beforeLines="50" w:line="300" w:lineRule="auto"/>
              <w:jc w:val="center"/>
              <w:rPr>
                <w:rFonts w:asciiTheme="minorEastAsia" w:hAnsiTheme="minorEastAsia" w:cs="宋体"/>
                <w:color w:val="333333"/>
                <w:kern w:val="0"/>
                <w:sz w:val="24"/>
                <w:szCs w:val="24"/>
              </w:rPr>
            </w:pPr>
            <w:r w:rsidRPr="00A059C9">
              <w:rPr>
                <w:rFonts w:asciiTheme="minorEastAsia" w:hAnsiTheme="minorEastAsia" w:cs="宋体"/>
                <w:kern w:val="0"/>
                <w:sz w:val="24"/>
                <w:szCs w:val="24"/>
              </w:rPr>
              <w:t>3月</w:t>
            </w:r>
            <w:r>
              <w:rPr>
                <w:rFonts w:asciiTheme="minorEastAsia" w:hAnsiTheme="minorEastAsia" w:cs="宋体" w:hint="eastAsia"/>
                <w:kern w:val="0"/>
                <w:sz w:val="24"/>
                <w:szCs w:val="24"/>
              </w:rPr>
              <w:t>2</w:t>
            </w:r>
            <w:r w:rsidR="009D28BD">
              <w:rPr>
                <w:rFonts w:asciiTheme="minorEastAsia" w:hAnsiTheme="minorEastAsia" w:cs="宋体" w:hint="eastAsia"/>
                <w:kern w:val="0"/>
                <w:sz w:val="24"/>
                <w:szCs w:val="24"/>
              </w:rPr>
              <w:t>7</w:t>
            </w:r>
            <w:r w:rsidR="00375A86">
              <w:rPr>
                <w:rFonts w:asciiTheme="minorEastAsia" w:hAnsiTheme="minorEastAsia" w:cs="宋体" w:hint="eastAsia"/>
                <w:kern w:val="0"/>
                <w:sz w:val="24"/>
                <w:szCs w:val="24"/>
              </w:rPr>
              <w:t>日</w:t>
            </w:r>
          </w:p>
        </w:tc>
        <w:tc>
          <w:tcPr>
            <w:tcW w:w="2011" w:type="dxa"/>
            <w:vAlign w:val="center"/>
          </w:tcPr>
          <w:p w:rsidR="00A059C9"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8</w:t>
            </w:r>
            <w:r w:rsidR="00375A86">
              <w:rPr>
                <w:rFonts w:asciiTheme="minorEastAsia" w:hAnsiTheme="minorEastAsia" w:cs="宋体" w:hint="eastAsia"/>
                <w:kern w:val="0"/>
                <w:sz w:val="24"/>
                <w:szCs w:val="24"/>
              </w:rPr>
              <w:t>：</w:t>
            </w:r>
            <w:r w:rsidR="006160F2">
              <w:rPr>
                <w:rFonts w:asciiTheme="minorEastAsia" w:hAnsiTheme="minorEastAsia" w:cs="宋体" w:hint="eastAsia"/>
                <w:kern w:val="0"/>
                <w:sz w:val="24"/>
                <w:szCs w:val="24"/>
              </w:rPr>
              <w:t>0</w:t>
            </w:r>
            <w:r w:rsidR="00375A86">
              <w:rPr>
                <w:rFonts w:asciiTheme="minorEastAsia" w:hAnsiTheme="minorEastAsia" w:cs="宋体" w:hint="eastAsia"/>
                <w:kern w:val="0"/>
                <w:sz w:val="24"/>
                <w:szCs w:val="24"/>
              </w:rPr>
              <w:t>0-</w:t>
            </w:r>
            <w:r w:rsidR="006160F2">
              <w:rPr>
                <w:rFonts w:asciiTheme="minorEastAsia" w:hAnsiTheme="minorEastAsia" w:cs="宋体" w:hint="eastAsia"/>
                <w:kern w:val="0"/>
                <w:sz w:val="24"/>
                <w:szCs w:val="24"/>
              </w:rPr>
              <w:t>9</w:t>
            </w:r>
            <w:r w:rsidR="00375A86">
              <w:rPr>
                <w:rFonts w:asciiTheme="minorEastAsia" w:hAnsiTheme="minorEastAsia" w:cs="宋体" w:hint="eastAsia"/>
                <w:kern w:val="0"/>
                <w:sz w:val="24"/>
                <w:szCs w:val="24"/>
              </w:rPr>
              <w:t>:00</w:t>
            </w:r>
          </w:p>
        </w:tc>
        <w:tc>
          <w:tcPr>
            <w:tcW w:w="2743" w:type="dxa"/>
            <w:vAlign w:val="center"/>
          </w:tcPr>
          <w:p w:rsidR="00A059C9" w:rsidRPr="00A059C9" w:rsidRDefault="00EA3679"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资格审查</w:t>
            </w:r>
          </w:p>
        </w:tc>
        <w:tc>
          <w:tcPr>
            <w:tcW w:w="2102" w:type="dxa"/>
            <w:vAlign w:val="center"/>
          </w:tcPr>
          <w:p w:rsidR="00A059C9" w:rsidRPr="00A059C9" w:rsidRDefault="009D28BD" w:rsidP="00372A07">
            <w:pPr>
              <w:widowControl/>
              <w:adjustRightInd w:val="0"/>
              <w:snapToGrid w:val="0"/>
              <w:spacing w:beforeLines="50" w:line="30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第一综合楼B313</w:t>
            </w:r>
          </w:p>
        </w:tc>
      </w:tr>
      <w:tr w:rsidR="008E5E97" w:rsidTr="00375A86">
        <w:trPr>
          <w:jc w:val="center"/>
        </w:trPr>
        <w:tc>
          <w:tcPr>
            <w:tcW w:w="1332" w:type="dxa"/>
            <w:vAlign w:val="center"/>
          </w:tcPr>
          <w:p w:rsidR="008E5E97" w:rsidRDefault="008E5E97" w:rsidP="00372A07">
            <w:pPr>
              <w:widowControl/>
              <w:adjustRightInd w:val="0"/>
              <w:snapToGrid w:val="0"/>
              <w:spacing w:beforeLines="50" w:line="300" w:lineRule="auto"/>
              <w:jc w:val="center"/>
              <w:rPr>
                <w:rFonts w:asciiTheme="minorEastAsia" w:hAnsiTheme="minorEastAsia" w:cs="宋体"/>
                <w:color w:val="333333"/>
                <w:kern w:val="0"/>
                <w:sz w:val="24"/>
                <w:szCs w:val="24"/>
              </w:rPr>
            </w:pPr>
            <w:r w:rsidRPr="00A059C9">
              <w:rPr>
                <w:rFonts w:asciiTheme="minorEastAsia" w:hAnsiTheme="minorEastAsia" w:cs="宋体"/>
                <w:kern w:val="0"/>
                <w:sz w:val="24"/>
                <w:szCs w:val="24"/>
              </w:rPr>
              <w:t>3月2</w:t>
            </w:r>
            <w:r>
              <w:rPr>
                <w:rFonts w:asciiTheme="minorEastAsia" w:hAnsiTheme="minorEastAsia" w:cs="宋体" w:hint="eastAsia"/>
                <w:kern w:val="0"/>
                <w:sz w:val="24"/>
                <w:szCs w:val="24"/>
              </w:rPr>
              <w:t>7</w:t>
            </w:r>
            <w:r w:rsidRPr="00A059C9">
              <w:rPr>
                <w:rFonts w:asciiTheme="minorEastAsia" w:hAnsiTheme="minorEastAsia" w:cs="宋体"/>
                <w:kern w:val="0"/>
                <w:sz w:val="24"/>
                <w:szCs w:val="24"/>
              </w:rPr>
              <w:t>日</w:t>
            </w:r>
          </w:p>
        </w:tc>
        <w:tc>
          <w:tcPr>
            <w:tcW w:w="2011" w:type="dxa"/>
            <w:vAlign w:val="center"/>
          </w:tcPr>
          <w:p w:rsidR="008E5E97"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14</w:t>
            </w:r>
            <w:r w:rsidRPr="00A059C9">
              <w:rPr>
                <w:rFonts w:asciiTheme="minorEastAsia" w:hAnsiTheme="minorEastAsia" w:cs="宋体"/>
                <w:kern w:val="0"/>
                <w:sz w:val="24"/>
                <w:szCs w:val="24"/>
              </w:rPr>
              <w:t>:00-</w:t>
            </w:r>
            <w:r>
              <w:rPr>
                <w:rFonts w:asciiTheme="minorEastAsia" w:hAnsiTheme="minorEastAsia" w:cs="宋体" w:hint="eastAsia"/>
                <w:kern w:val="0"/>
                <w:sz w:val="24"/>
                <w:szCs w:val="24"/>
              </w:rPr>
              <w:t>17</w:t>
            </w:r>
            <w:r w:rsidRPr="00A059C9">
              <w:rPr>
                <w:rFonts w:asciiTheme="minorEastAsia" w:hAnsiTheme="minorEastAsia" w:cs="宋体"/>
                <w:kern w:val="0"/>
                <w:sz w:val="24"/>
                <w:szCs w:val="24"/>
              </w:rPr>
              <w:t>:00</w:t>
            </w:r>
          </w:p>
        </w:tc>
        <w:tc>
          <w:tcPr>
            <w:tcW w:w="2743" w:type="dxa"/>
            <w:vAlign w:val="center"/>
          </w:tcPr>
          <w:p w:rsidR="008E5E97"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体检（请准备一张照片及35元体检费）</w:t>
            </w:r>
          </w:p>
        </w:tc>
        <w:tc>
          <w:tcPr>
            <w:tcW w:w="2102" w:type="dxa"/>
            <w:vAlign w:val="center"/>
          </w:tcPr>
          <w:p w:rsidR="008E5E97"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校医院</w:t>
            </w:r>
          </w:p>
        </w:tc>
      </w:tr>
      <w:tr w:rsidR="008E5E97" w:rsidTr="00375A86">
        <w:trPr>
          <w:jc w:val="center"/>
        </w:trPr>
        <w:tc>
          <w:tcPr>
            <w:tcW w:w="1332" w:type="dxa"/>
            <w:vAlign w:val="center"/>
          </w:tcPr>
          <w:p w:rsidR="008E5E97"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3月2</w:t>
            </w:r>
            <w:r>
              <w:rPr>
                <w:rFonts w:asciiTheme="minorEastAsia" w:hAnsiTheme="minorEastAsia" w:cs="宋体" w:hint="eastAsia"/>
                <w:kern w:val="0"/>
                <w:sz w:val="24"/>
                <w:szCs w:val="24"/>
              </w:rPr>
              <w:t>8</w:t>
            </w:r>
            <w:r w:rsidRPr="00A059C9">
              <w:rPr>
                <w:rFonts w:asciiTheme="minorEastAsia" w:hAnsiTheme="minorEastAsia" w:cs="宋体"/>
                <w:kern w:val="0"/>
                <w:sz w:val="24"/>
                <w:szCs w:val="24"/>
              </w:rPr>
              <w:t>日</w:t>
            </w:r>
          </w:p>
        </w:tc>
        <w:tc>
          <w:tcPr>
            <w:tcW w:w="2011" w:type="dxa"/>
            <w:vAlign w:val="center"/>
          </w:tcPr>
          <w:p w:rsidR="008E5E97" w:rsidRPr="00A059C9" w:rsidRDefault="006160F2" w:rsidP="00372A07">
            <w:pPr>
              <w:widowControl/>
              <w:adjustRightInd w:val="0"/>
              <w:snapToGrid w:val="0"/>
              <w:spacing w:beforeLines="50" w:line="30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8</w:t>
            </w:r>
            <w:r w:rsidR="008E5E97" w:rsidRPr="00A059C9">
              <w:rPr>
                <w:rFonts w:asciiTheme="minorEastAsia" w:hAnsiTheme="minorEastAsia" w:cs="宋体"/>
                <w:kern w:val="0"/>
                <w:sz w:val="24"/>
                <w:szCs w:val="24"/>
              </w:rPr>
              <w:t>:30-</w:t>
            </w:r>
            <w:r>
              <w:rPr>
                <w:rFonts w:asciiTheme="minorEastAsia" w:hAnsiTheme="minorEastAsia" w:cs="宋体" w:hint="eastAsia"/>
                <w:kern w:val="0"/>
                <w:sz w:val="24"/>
                <w:szCs w:val="24"/>
              </w:rPr>
              <w:t>10</w:t>
            </w:r>
            <w:r w:rsidR="008E5E97" w:rsidRPr="00A059C9">
              <w:rPr>
                <w:rFonts w:asciiTheme="minorEastAsia" w:hAnsiTheme="minorEastAsia" w:cs="宋体"/>
                <w:kern w:val="0"/>
                <w:sz w:val="24"/>
                <w:szCs w:val="24"/>
              </w:rPr>
              <w:t>:30</w:t>
            </w:r>
          </w:p>
        </w:tc>
        <w:tc>
          <w:tcPr>
            <w:tcW w:w="2743" w:type="dxa"/>
            <w:vAlign w:val="center"/>
          </w:tcPr>
          <w:p w:rsidR="008E5E97" w:rsidRPr="00375A86" w:rsidRDefault="00F8666F" w:rsidP="00372A07">
            <w:pPr>
              <w:widowControl/>
              <w:adjustRightInd w:val="0"/>
              <w:snapToGrid w:val="0"/>
              <w:spacing w:beforeLines="50" w:line="300" w:lineRule="auto"/>
              <w:rPr>
                <w:rFonts w:asciiTheme="minorEastAsia" w:hAnsiTheme="minorEastAsia" w:cs="宋体"/>
                <w:kern w:val="0"/>
                <w:sz w:val="24"/>
                <w:szCs w:val="24"/>
              </w:rPr>
            </w:pPr>
            <w:r>
              <w:rPr>
                <w:rFonts w:asciiTheme="minorEastAsia" w:hAnsiTheme="minorEastAsia" w:cs="宋体" w:hint="eastAsia"/>
                <w:kern w:val="0"/>
                <w:sz w:val="24"/>
                <w:szCs w:val="24"/>
              </w:rPr>
              <w:t>笔试：</w:t>
            </w:r>
            <w:r w:rsidR="008E5E97" w:rsidRPr="00375A86">
              <w:rPr>
                <w:rFonts w:asciiTheme="minorEastAsia" w:hAnsiTheme="minorEastAsia" w:cs="宋体"/>
                <w:kern w:val="0"/>
                <w:sz w:val="24"/>
                <w:szCs w:val="24"/>
              </w:rPr>
              <w:t>《动物遗传育种》</w:t>
            </w:r>
            <w:r w:rsidR="008E5E97">
              <w:rPr>
                <w:rFonts w:asciiTheme="minorEastAsia" w:hAnsiTheme="minorEastAsia" w:cs="宋体" w:hint="eastAsia"/>
                <w:kern w:val="0"/>
                <w:sz w:val="24"/>
                <w:szCs w:val="24"/>
              </w:rPr>
              <w:t>（01方向）</w:t>
            </w:r>
            <w:r w:rsidR="008E5E97" w:rsidRPr="00375A86">
              <w:rPr>
                <w:rFonts w:asciiTheme="minorEastAsia" w:hAnsiTheme="minorEastAsia" w:cs="宋体"/>
                <w:kern w:val="0"/>
                <w:sz w:val="24"/>
                <w:szCs w:val="24"/>
              </w:rPr>
              <w:t>、《家畜环境卫生学》</w:t>
            </w:r>
            <w:r w:rsidR="008E5E97" w:rsidRPr="00375A86">
              <w:rPr>
                <w:rFonts w:asciiTheme="minorEastAsia" w:hAnsiTheme="minorEastAsia" w:cs="宋体" w:hint="eastAsia"/>
                <w:kern w:val="0"/>
                <w:sz w:val="24"/>
                <w:szCs w:val="24"/>
              </w:rPr>
              <w:t>（</w:t>
            </w:r>
            <w:r w:rsidR="008E5E97">
              <w:rPr>
                <w:rFonts w:asciiTheme="minorEastAsia" w:hAnsiTheme="minorEastAsia" w:cs="宋体" w:hint="eastAsia"/>
                <w:color w:val="333333"/>
                <w:kern w:val="0"/>
                <w:sz w:val="24"/>
                <w:szCs w:val="24"/>
              </w:rPr>
              <w:t>05方向</w:t>
            </w:r>
            <w:r w:rsidR="008E5E97" w:rsidRPr="00375A86">
              <w:rPr>
                <w:rFonts w:asciiTheme="minorEastAsia" w:hAnsiTheme="minorEastAsia" w:cs="宋体" w:hint="eastAsia"/>
                <w:kern w:val="0"/>
                <w:sz w:val="24"/>
                <w:szCs w:val="24"/>
              </w:rPr>
              <w:t>）</w:t>
            </w:r>
          </w:p>
        </w:tc>
        <w:tc>
          <w:tcPr>
            <w:tcW w:w="2102" w:type="dxa"/>
            <w:vAlign w:val="center"/>
          </w:tcPr>
          <w:p w:rsidR="008E5E97" w:rsidRPr="00A15198"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sidRPr="00A15198">
              <w:rPr>
                <w:rFonts w:asciiTheme="minorEastAsia" w:hAnsiTheme="minorEastAsia" w:cs="宋体" w:hint="eastAsia"/>
                <w:kern w:val="0"/>
                <w:sz w:val="24"/>
                <w:szCs w:val="24"/>
              </w:rPr>
              <w:t>一教</w:t>
            </w:r>
            <w:r w:rsidR="00A15198">
              <w:rPr>
                <w:rFonts w:asciiTheme="minorEastAsia" w:hAnsiTheme="minorEastAsia" w:cs="宋体" w:hint="eastAsia"/>
                <w:kern w:val="0"/>
                <w:sz w:val="24"/>
                <w:szCs w:val="24"/>
              </w:rPr>
              <w:t>506（</w:t>
            </w:r>
            <w:r w:rsidR="00A15198" w:rsidRPr="00375A86">
              <w:rPr>
                <w:rFonts w:asciiTheme="minorEastAsia" w:hAnsiTheme="minorEastAsia" w:cs="宋体"/>
                <w:kern w:val="0"/>
                <w:sz w:val="24"/>
                <w:szCs w:val="24"/>
              </w:rPr>
              <w:t>请带准考证及身份证</w:t>
            </w:r>
            <w:r w:rsidR="00A15198">
              <w:rPr>
                <w:rFonts w:asciiTheme="minorEastAsia" w:hAnsiTheme="minorEastAsia" w:cs="宋体" w:hint="eastAsia"/>
                <w:kern w:val="0"/>
                <w:sz w:val="24"/>
                <w:szCs w:val="24"/>
              </w:rPr>
              <w:t>）</w:t>
            </w:r>
          </w:p>
        </w:tc>
      </w:tr>
      <w:tr w:rsidR="008E5E97" w:rsidTr="00375A86">
        <w:trPr>
          <w:jc w:val="center"/>
        </w:trPr>
        <w:tc>
          <w:tcPr>
            <w:tcW w:w="1332" w:type="dxa"/>
            <w:vAlign w:val="center"/>
          </w:tcPr>
          <w:p w:rsidR="008E5E97"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3月2</w:t>
            </w:r>
            <w:r>
              <w:rPr>
                <w:rFonts w:asciiTheme="minorEastAsia" w:hAnsiTheme="minorEastAsia" w:cs="宋体" w:hint="eastAsia"/>
                <w:kern w:val="0"/>
                <w:sz w:val="24"/>
                <w:szCs w:val="24"/>
              </w:rPr>
              <w:t>8</w:t>
            </w:r>
            <w:r w:rsidRPr="00A059C9">
              <w:rPr>
                <w:rFonts w:asciiTheme="minorEastAsia" w:hAnsiTheme="minorEastAsia" w:cs="宋体"/>
                <w:kern w:val="0"/>
                <w:sz w:val="24"/>
                <w:szCs w:val="24"/>
              </w:rPr>
              <w:t>日</w:t>
            </w:r>
          </w:p>
        </w:tc>
        <w:tc>
          <w:tcPr>
            <w:tcW w:w="2011" w:type="dxa"/>
            <w:vAlign w:val="center"/>
          </w:tcPr>
          <w:p w:rsidR="008E5E97" w:rsidRPr="00A059C9" w:rsidRDefault="006160F2" w:rsidP="00372A07">
            <w:pPr>
              <w:widowControl/>
              <w:adjustRightInd w:val="0"/>
              <w:snapToGrid w:val="0"/>
              <w:spacing w:beforeLines="50" w:line="30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14</w:t>
            </w:r>
            <w:r w:rsidR="008E5E97">
              <w:rPr>
                <w:rFonts w:asciiTheme="minorEastAsia" w:hAnsiTheme="minorEastAsia" w:cs="宋体" w:hint="eastAsia"/>
                <w:kern w:val="0"/>
                <w:sz w:val="24"/>
                <w:szCs w:val="24"/>
              </w:rPr>
              <w:t>:</w:t>
            </w:r>
            <w:r w:rsidR="008E5E97" w:rsidRPr="00A059C9">
              <w:rPr>
                <w:rFonts w:asciiTheme="minorEastAsia" w:hAnsiTheme="minorEastAsia" w:cs="宋体"/>
                <w:kern w:val="0"/>
                <w:sz w:val="24"/>
                <w:szCs w:val="24"/>
              </w:rPr>
              <w:t>00-</w:t>
            </w:r>
            <w:r w:rsidR="008E5E97">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008E5E97">
              <w:rPr>
                <w:rFonts w:asciiTheme="minorEastAsia" w:hAnsiTheme="minorEastAsia" w:cs="宋体" w:hint="eastAsia"/>
                <w:kern w:val="0"/>
                <w:sz w:val="24"/>
                <w:szCs w:val="24"/>
              </w:rPr>
              <w:t>:</w:t>
            </w:r>
            <w:r w:rsidR="008E5E97" w:rsidRPr="00A059C9">
              <w:rPr>
                <w:rFonts w:asciiTheme="minorEastAsia" w:hAnsiTheme="minorEastAsia" w:cs="宋体"/>
                <w:kern w:val="0"/>
                <w:sz w:val="24"/>
                <w:szCs w:val="24"/>
              </w:rPr>
              <w:t>30</w:t>
            </w:r>
          </w:p>
        </w:tc>
        <w:tc>
          <w:tcPr>
            <w:tcW w:w="2743" w:type="dxa"/>
            <w:vAlign w:val="center"/>
          </w:tcPr>
          <w:p w:rsidR="008E5E97"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英语、面试和实验操作</w:t>
            </w:r>
          </w:p>
        </w:tc>
        <w:tc>
          <w:tcPr>
            <w:tcW w:w="2102" w:type="dxa"/>
            <w:vAlign w:val="center"/>
          </w:tcPr>
          <w:p w:rsidR="008E5E97" w:rsidRPr="00A059C9" w:rsidRDefault="008E5E97" w:rsidP="00372A07">
            <w:pPr>
              <w:widowControl/>
              <w:adjustRightInd w:val="0"/>
              <w:snapToGrid w:val="0"/>
              <w:spacing w:beforeLines="50" w:line="300" w:lineRule="auto"/>
              <w:jc w:val="center"/>
              <w:rPr>
                <w:rFonts w:asciiTheme="minorEastAsia" w:hAnsiTheme="minorEastAsia" w:cs="宋体"/>
                <w:kern w:val="0"/>
                <w:sz w:val="24"/>
                <w:szCs w:val="24"/>
              </w:rPr>
            </w:pPr>
            <w:r w:rsidRPr="00A059C9">
              <w:rPr>
                <w:rFonts w:asciiTheme="minorEastAsia" w:hAnsiTheme="minorEastAsia" w:cs="宋体"/>
                <w:kern w:val="0"/>
                <w:sz w:val="24"/>
                <w:szCs w:val="24"/>
              </w:rPr>
              <w:t>第一综合楼B318</w:t>
            </w:r>
          </w:p>
        </w:tc>
      </w:tr>
    </w:tbl>
    <w:p w:rsidR="00F94732"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1、实践技能测试：测试实验和操作技能或解决实际问题的能力。共11题，任选1。</w:t>
      </w:r>
    </w:p>
    <w:p w:rsidR="00F94732"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2、面试：包括专业综合知识面考</w:t>
      </w:r>
      <w:r w:rsidR="00F94732">
        <w:rPr>
          <w:rFonts w:asciiTheme="minorEastAsia" w:hAnsiTheme="minorEastAsia" w:cs="宋体" w:hint="eastAsia"/>
          <w:color w:val="333333"/>
          <w:kern w:val="0"/>
          <w:sz w:val="24"/>
          <w:szCs w:val="24"/>
        </w:rPr>
        <w:t>核、思维方式、心理素质、口头表达能力以及英语听说能力进行测试等</w:t>
      </w:r>
      <w:r w:rsidR="003E3E89">
        <w:rPr>
          <w:rFonts w:asciiTheme="minorEastAsia" w:hAnsiTheme="minorEastAsia" w:cs="宋体" w:hint="eastAsia"/>
          <w:color w:val="333333"/>
          <w:kern w:val="0"/>
          <w:sz w:val="24"/>
          <w:szCs w:val="24"/>
        </w:rPr>
        <w:t>。</w:t>
      </w:r>
    </w:p>
    <w:p w:rsidR="00F94732"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（1</w:t>
      </w:r>
      <w:r w:rsidR="000B7189">
        <w:rPr>
          <w:rFonts w:asciiTheme="minorEastAsia" w:hAnsiTheme="minorEastAsia" w:cs="宋体" w:hint="eastAsia"/>
          <w:color w:val="333333"/>
          <w:kern w:val="0"/>
          <w:sz w:val="24"/>
          <w:szCs w:val="24"/>
        </w:rPr>
        <w:t>）填写《复试表》。</w:t>
      </w:r>
    </w:p>
    <w:p w:rsidR="00F94732"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（2）携带填好的</w:t>
      </w:r>
      <w:r w:rsidR="000B7189">
        <w:rPr>
          <w:rFonts w:asciiTheme="minorEastAsia" w:hAnsiTheme="minorEastAsia" w:cs="宋体" w:hint="eastAsia"/>
          <w:color w:val="333333"/>
          <w:kern w:val="0"/>
          <w:sz w:val="24"/>
          <w:szCs w:val="24"/>
        </w:rPr>
        <w:t>《</w:t>
      </w:r>
      <w:r w:rsidRPr="00A059C9">
        <w:rPr>
          <w:rFonts w:asciiTheme="minorEastAsia" w:hAnsiTheme="minorEastAsia" w:cs="宋体" w:hint="eastAsia"/>
          <w:color w:val="333333"/>
          <w:kern w:val="0"/>
          <w:sz w:val="24"/>
          <w:szCs w:val="24"/>
        </w:rPr>
        <w:t>复试表</w:t>
      </w:r>
      <w:r w:rsidR="000B7189">
        <w:rPr>
          <w:rFonts w:asciiTheme="minorEastAsia" w:hAnsiTheme="minorEastAsia" w:cs="宋体" w:hint="eastAsia"/>
          <w:color w:val="333333"/>
          <w:kern w:val="0"/>
          <w:sz w:val="24"/>
          <w:szCs w:val="24"/>
        </w:rPr>
        <w:t>》</w:t>
      </w:r>
      <w:r w:rsidRPr="00A059C9">
        <w:rPr>
          <w:rFonts w:asciiTheme="minorEastAsia" w:hAnsiTheme="minorEastAsia" w:cs="宋体" w:hint="eastAsia"/>
          <w:color w:val="333333"/>
          <w:kern w:val="0"/>
          <w:sz w:val="24"/>
          <w:szCs w:val="24"/>
        </w:rPr>
        <w:t>，进入考场先填报报考导师。每位考生可选报2位导师（第一、第二志愿），并注明是否服从调剂。然后进行英语、面试、实验操作复试，三项内容一次完成。每人面试时间20分钟，其中读、译专业英语10分钟，要求按照原文顺序，读一句，口译一句，重点考察发音，词汇量、阅读理解能力及速度；综合问答10分钟，重点考察专业基础及技能、思路和理解能力、临场表达能力、发展前途、心理健康等。</w:t>
      </w:r>
    </w:p>
    <w:p w:rsidR="003E3E89" w:rsidRPr="003E3E89" w:rsidRDefault="00CD20EA" w:rsidP="00372A07">
      <w:pPr>
        <w:widowControl/>
        <w:adjustRightInd w:val="0"/>
        <w:snapToGrid w:val="0"/>
        <w:spacing w:beforeLines="50" w:line="300" w:lineRule="auto"/>
        <w:jc w:val="left"/>
        <w:rPr>
          <w:rFonts w:asciiTheme="minorEastAsia" w:hAnsiTheme="minorEastAsia" w:cs="宋体"/>
          <w:b/>
          <w:bCs/>
          <w:color w:val="333333"/>
          <w:kern w:val="0"/>
          <w:sz w:val="28"/>
          <w:szCs w:val="28"/>
        </w:rPr>
      </w:pPr>
      <w:r>
        <w:rPr>
          <w:rFonts w:asciiTheme="minorEastAsia" w:hAnsiTheme="minorEastAsia" w:cs="宋体" w:hint="eastAsia"/>
          <w:b/>
          <w:bCs/>
          <w:color w:val="333333"/>
          <w:kern w:val="0"/>
          <w:sz w:val="28"/>
          <w:szCs w:val="28"/>
        </w:rPr>
        <w:t>三</w:t>
      </w:r>
      <w:r w:rsidR="00A059C9" w:rsidRPr="003E3E89">
        <w:rPr>
          <w:rFonts w:asciiTheme="minorEastAsia" w:hAnsiTheme="minorEastAsia" w:cs="宋体" w:hint="eastAsia"/>
          <w:b/>
          <w:bCs/>
          <w:color w:val="333333"/>
          <w:kern w:val="0"/>
          <w:sz w:val="28"/>
          <w:szCs w:val="28"/>
        </w:rPr>
        <w:t>、复试成绩与录取成绩</w:t>
      </w:r>
    </w:p>
    <w:p w:rsidR="003E3E89"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1、复试成绩计算方法：</w:t>
      </w:r>
    </w:p>
    <w:p w:rsidR="00F94732"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按百分制换算,复试成绩=笔试(40％)+英语(20％)+面试（20%）+实验操作（20%）。考生复试成绩中任一部分低于60分（百分制），不予录取。</w:t>
      </w:r>
    </w:p>
    <w:p w:rsidR="00F94732" w:rsidRDefault="00A059C9" w:rsidP="00372A07">
      <w:pPr>
        <w:widowControl/>
        <w:adjustRightInd w:val="0"/>
        <w:snapToGrid w:val="0"/>
        <w:spacing w:beforeLines="50" w:line="300" w:lineRule="auto"/>
        <w:rPr>
          <w:rFonts w:asciiTheme="minorEastAsia" w:hAnsiTheme="minorEastAsia" w:cs="宋体"/>
          <w:color w:val="333333"/>
          <w:kern w:val="0"/>
          <w:sz w:val="24"/>
          <w:szCs w:val="24"/>
        </w:rPr>
      </w:pPr>
      <w:r w:rsidRPr="00A059C9">
        <w:rPr>
          <w:rFonts w:asciiTheme="minorEastAsia" w:hAnsiTheme="minorEastAsia" w:cs="宋体" w:hint="eastAsia"/>
          <w:color w:val="333333"/>
          <w:kern w:val="0"/>
          <w:sz w:val="24"/>
          <w:szCs w:val="24"/>
        </w:rPr>
        <w:t xml:space="preserve">　　2、录取成绩：50%×初试成绩/5+50%×复试成绩</w:t>
      </w:r>
      <w:r w:rsidR="003E3E89">
        <w:rPr>
          <w:rFonts w:asciiTheme="minorEastAsia" w:hAnsiTheme="minorEastAsia" w:cs="宋体" w:hint="eastAsia"/>
          <w:color w:val="333333"/>
          <w:kern w:val="0"/>
          <w:sz w:val="24"/>
          <w:szCs w:val="24"/>
        </w:rPr>
        <w:t>。</w:t>
      </w:r>
    </w:p>
    <w:p w:rsidR="00434994" w:rsidRDefault="00CD20EA" w:rsidP="00372A07">
      <w:pPr>
        <w:widowControl/>
        <w:adjustRightInd w:val="0"/>
        <w:snapToGrid w:val="0"/>
        <w:spacing w:beforeLines="50" w:line="300" w:lineRule="auto"/>
        <w:rPr>
          <w:rFonts w:asciiTheme="minorEastAsia" w:hAnsiTheme="minorEastAsia" w:cs="宋体"/>
          <w:color w:val="333333"/>
          <w:kern w:val="0"/>
          <w:sz w:val="24"/>
          <w:szCs w:val="24"/>
        </w:rPr>
      </w:pPr>
      <w:r>
        <w:rPr>
          <w:rFonts w:asciiTheme="minorEastAsia" w:hAnsiTheme="minorEastAsia" w:cs="宋体" w:hint="eastAsia"/>
          <w:b/>
          <w:bCs/>
          <w:color w:val="333333"/>
          <w:kern w:val="0"/>
          <w:sz w:val="28"/>
          <w:szCs w:val="28"/>
        </w:rPr>
        <w:t>四</w:t>
      </w:r>
      <w:r w:rsidR="00A059C9" w:rsidRPr="003E3E89">
        <w:rPr>
          <w:rFonts w:asciiTheme="minorEastAsia" w:hAnsiTheme="minorEastAsia" w:cs="宋体" w:hint="eastAsia"/>
          <w:b/>
          <w:bCs/>
          <w:color w:val="333333"/>
          <w:kern w:val="0"/>
          <w:sz w:val="28"/>
          <w:szCs w:val="28"/>
        </w:rPr>
        <w:t>、录取名单的确定</w:t>
      </w:r>
      <w:r w:rsidR="00A059C9" w:rsidRPr="00A059C9">
        <w:rPr>
          <w:rFonts w:asciiTheme="minorEastAsia" w:hAnsiTheme="minorEastAsia" w:cs="宋体" w:hint="eastAsia"/>
          <w:color w:val="333333"/>
          <w:kern w:val="0"/>
          <w:sz w:val="24"/>
          <w:szCs w:val="24"/>
        </w:rPr>
        <w:t xml:space="preserve">　　拟录取1</w:t>
      </w:r>
      <w:r w:rsidR="00FC4AD9">
        <w:rPr>
          <w:rFonts w:asciiTheme="minorEastAsia" w:hAnsiTheme="minorEastAsia" w:cs="宋体" w:hint="eastAsia"/>
          <w:color w:val="333333"/>
          <w:kern w:val="0"/>
          <w:sz w:val="24"/>
          <w:szCs w:val="24"/>
        </w:rPr>
        <w:t>3</w:t>
      </w:r>
      <w:r w:rsidR="00A059C9" w:rsidRPr="00A059C9">
        <w:rPr>
          <w:rFonts w:asciiTheme="minorEastAsia" w:hAnsiTheme="minorEastAsia" w:cs="宋体" w:hint="eastAsia"/>
          <w:color w:val="333333"/>
          <w:kern w:val="0"/>
          <w:sz w:val="24"/>
          <w:szCs w:val="24"/>
        </w:rPr>
        <w:t>人，根据录取成绩择优确定录取名单。</w:t>
      </w:r>
    </w:p>
    <w:p w:rsidR="008D27B0" w:rsidRDefault="008D27B0" w:rsidP="00372A07">
      <w:pPr>
        <w:widowControl/>
        <w:adjustRightInd w:val="0"/>
        <w:snapToGrid w:val="0"/>
        <w:spacing w:beforeLines="50" w:line="300" w:lineRule="auto"/>
        <w:rPr>
          <w:rFonts w:asciiTheme="minorEastAsia" w:hAnsiTheme="minorEastAsia" w:cs="宋体"/>
          <w:color w:val="333333"/>
          <w:kern w:val="0"/>
          <w:sz w:val="24"/>
          <w:szCs w:val="24"/>
        </w:rPr>
      </w:pPr>
    </w:p>
    <w:p w:rsidR="00FF60A6" w:rsidRDefault="00FF60A6" w:rsidP="00372A07">
      <w:pPr>
        <w:widowControl/>
        <w:adjustRightInd w:val="0"/>
        <w:snapToGrid w:val="0"/>
        <w:spacing w:beforeLines="50" w:line="300" w:lineRule="auto"/>
        <w:rPr>
          <w:rFonts w:asciiTheme="minorEastAsia" w:hAnsiTheme="minorEastAsia" w:cs="宋体"/>
          <w:color w:val="333333"/>
          <w:kern w:val="0"/>
          <w:sz w:val="24"/>
          <w:szCs w:val="24"/>
        </w:rPr>
      </w:pPr>
    </w:p>
    <w:p w:rsidR="008D27B0" w:rsidRPr="00477953" w:rsidRDefault="005376BB" w:rsidP="00372A07">
      <w:pPr>
        <w:spacing w:beforeLines="50" w:line="420" w:lineRule="exact"/>
        <w:jc w:val="center"/>
        <w:rPr>
          <w:b/>
          <w:sz w:val="24"/>
        </w:rPr>
      </w:pPr>
      <w:r>
        <w:rPr>
          <w:rFonts w:hint="eastAsia"/>
          <w:b/>
          <w:sz w:val="24"/>
        </w:rPr>
        <w:lastRenderedPageBreak/>
        <w:t>附表</w:t>
      </w:r>
      <w:r w:rsidR="008D27B0" w:rsidRPr="00477953">
        <w:rPr>
          <w:b/>
          <w:sz w:val="24"/>
        </w:rPr>
        <w:t>拟招收</w:t>
      </w:r>
      <w:r w:rsidR="008D27B0">
        <w:rPr>
          <w:rFonts w:hint="eastAsia"/>
          <w:b/>
          <w:sz w:val="24"/>
        </w:rPr>
        <w:t>学术型</w:t>
      </w:r>
      <w:r w:rsidR="008D27B0" w:rsidRPr="00477953">
        <w:rPr>
          <w:b/>
          <w:sz w:val="24"/>
        </w:rPr>
        <w:t>硕士研究生的导师及招生名额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1204"/>
        <w:gridCol w:w="1667"/>
        <w:gridCol w:w="1701"/>
        <w:gridCol w:w="2410"/>
      </w:tblGrid>
      <w:tr w:rsidR="008D27B0" w:rsidRPr="00477953" w:rsidTr="00581D55">
        <w:trPr>
          <w:trHeight w:val="451"/>
          <w:jc w:val="center"/>
        </w:trPr>
        <w:tc>
          <w:tcPr>
            <w:tcW w:w="1206" w:type="dxa"/>
            <w:vMerge w:val="restart"/>
            <w:vAlign w:val="center"/>
          </w:tcPr>
          <w:p w:rsidR="008D27B0" w:rsidRPr="00477953" w:rsidRDefault="008D27B0" w:rsidP="008D27B0">
            <w:pPr>
              <w:spacing w:line="400" w:lineRule="exact"/>
              <w:jc w:val="center"/>
              <w:rPr>
                <w:sz w:val="24"/>
              </w:rPr>
            </w:pPr>
            <w:r w:rsidRPr="00477953">
              <w:rPr>
                <w:sz w:val="24"/>
              </w:rPr>
              <w:t>导师姓名</w:t>
            </w:r>
          </w:p>
        </w:tc>
        <w:tc>
          <w:tcPr>
            <w:tcW w:w="1204" w:type="dxa"/>
            <w:vMerge w:val="restart"/>
            <w:vAlign w:val="center"/>
          </w:tcPr>
          <w:p w:rsidR="008D27B0" w:rsidRPr="00477953" w:rsidRDefault="008D27B0" w:rsidP="008D27B0">
            <w:pPr>
              <w:spacing w:line="400" w:lineRule="exact"/>
              <w:jc w:val="center"/>
              <w:rPr>
                <w:sz w:val="24"/>
              </w:rPr>
            </w:pPr>
            <w:r>
              <w:rPr>
                <w:rFonts w:hint="eastAsia"/>
                <w:sz w:val="24"/>
              </w:rPr>
              <w:t>导师类型</w:t>
            </w:r>
          </w:p>
        </w:tc>
        <w:tc>
          <w:tcPr>
            <w:tcW w:w="5778" w:type="dxa"/>
            <w:gridSpan w:val="3"/>
            <w:vAlign w:val="center"/>
          </w:tcPr>
          <w:p w:rsidR="008D27B0" w:rsidRPr="00477953" w:rsidRDefault="008D27B0" w:rsidP="008D27B0">
            <w:pPr>
              <w:spacing w:line="400" w:lineRule="exact"/>
              <w:jc w:val="center"/>
              <w:rPr>
                <w:sz w:val="24"/>
              </w:rPr>
            </w:pPr>
            <w:r w:rsidRPr="00477953">
              <w:rPr>
                <w:sz w:val="24"/>
              </w:rPr>
              <w:t>拟招</w:t>
            </w:r>
            <w:r>
              <w:rPr>
                <w:rFonts w:hint="eastAsia"/>
                <w:sz w:val="24"/>
              </w:rPr>
              <w:t>学硕</w:t>
            </w:r>
            <w:r w:rsidRPr="00477953">
              <w:rPr>
                <w:sz w:val="24"/>
              </w:rPr>
              <w:t>人数</w:t>
            </w:r>
          </w:p>
        </w:tc>
      </w:tr>
      <w:tr w:rsidR="008D27B0" w:rsidRPr="00477953" w:rsidTr="00581D55">
        <w:trPr>
          <w:trHeight w:val="331"/>
          <w:jc w:val="center"/>
        </w:trPr>
        <w:tc>
          <w:tcPr>
            <w:tcW w:w="1206" w:type="dxa"/>
            <w:vMerge/>
            <w:vAlign w:val="center"/>
          </w:tcPr>
          <w:p w:rsidR="008D27B0" w:rsidRPr="00477953" w:rsidRDefault="008D27B0" w:rsidP="008D27B0">
            <w:pPr>
              <w:spacing w:line="400" w:lineRule="exact"/>
              <w:jc w:val="center"/>
              <w:rPr>
                <w:sz w:val="24"/>
              </w:rPr>
            </w:pPr>
          </w:p>
        </w:tc>
        <w:tc>
          <w:tcPr>
            <w:tcW w:w="1204" w:type="dxa"/>
            <w:vMerge/>
            <w:vAlign w:val="center"/>
          </w:tcPr>
          <w:p w:rsidR="008D27B0" w:rsidRPr="00477953" w:rsidRDefault="008D27B0" w:rsidP="008D27B0">
            <w:pPr>
              <w:spacing w:line="400" w:lineRule="exact"/>
              <w:jc w:val="center"/>
              <w:rPr>
                <w:sz w:val="24"/>
              </w:rPr>
            </w:pPr>
          </w:p>
        </w:tc>
        <w:tc>
          <w:tcPr>
            <w:tcW w:w="1667" w:type="dxa"/>
            <w:vAlign w:val="center"/>
          </w:tcPr>
          <w:p w:rsidR="008D27B0" w:rsidRPr="00477953" w:rsidRDefault="008D27B0" w:rsidP="008D27B0">
            <w:pPr>
              <w:spacing w:line="400" w:lineRule="exact"/>
              <w:jc w:val="center"/>
              <w:rPr>
                <w:sz w:val="24"/>
              </w:rPr>
            </w:pPr>
            <w:r>
              <w:rPr>
                <w:rFonts w:hint="eastAsia"/>
                <w:sz w:val="24"/>
              </w:rPr>
              <w:t>学硕总指标</w:t>
            </w:r>
          </w:p>
        </w:tc>
        <w:tc>
          <w:tcPr>
            <w:tcW w:w="1701" w:type="dxa"/>
            <w:vAlign w:val="center"/>
          </w:tcPr>
          <w:p w:rsidR="008D27B0" w:rsidRPr="00477953" w:rsidRDefault="008D27B0" w:rsidP="008D27B0">
            <w:pPr>
              <w:spacing w:line="400" w:lineRule="exact"/>
              <w:jc w:val="center"/>
              <w:rPr>
                <w:sz w:val="24"/>
              </w:rPr>
            </w:pPr>
            <w:r w:rsidRPr="00477953">
              <w:rPr>
                <w:color w:val="000000"/>
                <w:sz w:val="24"/>
              </w:rPr>
              <w:t>免试推荐</w:t>
            </w:r>
          </w:p>
        </w:tc>
        <w:tc>
          <w:tcPr>
            <w:tcW w:w="2410" w:type="dxa"/>
            <w:vAlign w:val="center"/>
          </w:tcPr>
          <w:p w:rsidR="008D27B0" w:rsidRPr="00477953" w:rsidRDefault="008D27B0" w:rsidP="008D27B0">
            <w:pPr>
              <w:spacing w:line="400" w:lineRule="exact"/>
              <w:jc w:val="center"/>
              <w:rPr>
                <w:color w:val="000000"/>
                <w:sz w:val="24"/>
              </w:rPr>
            </w:pPr>
            <w:r>
              <w:rPr>
                <w:rFonts w:hint="eastAsia"/>
                <w:color w:val="000000"/>
                <w:sz w:val="24"/>
              </w:rPr>
              <w:t>2018</w:t>
            </w:r>
            <w:r>
              <w:rPr>
                <w:rFonts w:hint="eastAsia"/>
                <w:color w:val="000000"/>
                <w:sz w:val="24"/>
              </w:rPr>
              <w:t>年可公招学硕</w:t>
            </w:r>
          </w:p>
        </w:tc>
      </w:tr>
      <w:tr w:rsidR="008D27B0" w:rsidRPr="00477953" w:rsidTr="00581D55">
        <w:trPr>
          <w:trHeight w:val="391"/>
          <w:jc w:val="center"/>
        </w:trPr>
        <w:tc>
          <w:tcPr>
            <w:tcW w:w="1206" w:type="dxa"/>
            <w:vAlign w:val="center"/>
          </w:tcPr>
          <w:p w:rsidR="008D27B0" w:rsidRPr="00477953" w:rsidRDefault="008D27B0" w:rsidP="008D27B0">
            <w:pPr>
              <w:spacing w:line="400" w:lineRule="exact"/>
              <w:jc w:val="center"/>
              <w:rPr>
                <w:sz w:val="24"/>
              </w:rPr>
            </w:pPr>
            <w:r>
              <w:rPr>
                <w:rFonts w:hint="eastAsia"/>
                <w:sz w:val="24"/>
              </w:rPr>
              <w:t>蒋思文</w:t>
            </w:r>
          </w:p>
        </w:tc>
        <w:tc>
          <w:tcPr>
            <w:tcW w:w="1204" w:type="dxa"/>
            <w:vAlign w:val="center"/>
          </w:tcPr>
          <w:p w:rsidR="008D27B0" w:rsidRPr="00477953" w:rsidRDefault="008D27B0" w:rsidP="008D27B0">
            <w:pPr>
              <w:spacing w:line="400" w:lineRule="exact"/>
              <w:jc w:val="center"/>
              <w:rPr>
                <w:sz w:val="24"/>
              </w:rPr>
            </w:pPr>
            <w:r>
              <w:rPr>
                <w:rFonts w:hint="eastAsia"/>
                <w:sz w:val="24"/>
              </w:rPr>
              <w:t>教授</w:t>
            </w:r>
          </w:p>
        </w:tc>
        <w:tc>
          <w:tcPr>
            <w:tcW w:w="1667" w:type="dxa"/>
            <w:vAlign w:val="center"/>
          </w:tcPr>
          <w:p w:rsidR="008D27B0" w:rsidRPr="00477953" w:rsidRDefault="008D27B0" w:rsidP="008D27B0">
            <w:pPr>
              <w:spacing w:line="400" w:lineRule="exact"/>
              <w:jc w:val="center"/>
              <w:rPr>
                <w:sz w:val="24"/>
              </w:rPr>
            </w:pPr>
            <w:r>
              <w:rPr>
                <w:rFonts w:hint="eastAsia"/>
                <w:sz w:val="24"/>
              </w:rPr>
              <w:t>2</w:t>
            </w:r>
          </w:p>
        </w:tc>
        <w:tc>
          <w:tcPr>
            <w:tcW w:w="1701" w:type="dxa"/>
            <w:vAlign w:val="center"/>
          </w:tcPr>
          <w:p w:rsidR="008D27B0" w:rsidRPr="00477953" w:rsidRDefault="008D27B0" w:rsidP="008D27B0">
            <w:pPr>
              <w:spacing w:line="400" w:lineRule="exact"/>
              <w:jc w:val="center"/>
              <w:rPr>
                <w:sz w:val="24"/>
              </w:rPr>
            </w:pPr>
            <w:r w:rsidRPr="00477953">
              <w:rPr>
                <w:sz w:val="24"/>
              </w:rPr>
              <w:t>0</w:t>
            </w:r>
          </w:p>
        </w:tc>
        <w:tc>
          <w:tcPr>
            <w:tcW w:w="2410" w:type="dxa"/>
            <w:vAlign w:val="center"/>
          </w:tcPr>
          <w:p w:rsidR="008D27B0" w:rsidRPr="00477953" w:rsidRDefault="008D27B0" w:rsidP="008D27B0">
            <w:pPr>
              <w:spacing w:line="400" w:lineRule="exact"/>
              <w:jc w:val="center"/>
              <w:rPr>
                <w:sz w:val="24"/>
              </w:rPr>
            </w:pPr>
            <w:r>
              <w:rPr>
                <w:rFonts w:hint="eastAsia"/>
                <w:sz w:val="24"/>
              </w:rPr>
              <w:t>2</w:t>
            </w:r>
          </w:p>
        </w:tc>
      </w:tr>
      <w:tr w:rsidR="008D27B0" w:rsidRPr="00477953" w:rsidTr="00581D55">
        <w:trPr>
          <w:trHeight w:val="391"/>
          <w:jc w:val="center"/>
        </w:trPr>
        <w:tc>
          <w:tcPr>
            <w:tcW w:w="1206" w:type="dxa"/>
            <w:vAlign w:val="center"/>
          </w:tcPr>
          <w:p w:rsidR="008D27B0" w:rsidRPr="00477953" w:rsidRDefault="008D27B0" w:rsidP="008D27B0">
            <w:pPr>
              <w:spacing w:line="400" w:lineRule="exact"/>
              <w:jc w:val="center"/>
              <w:rPr>
                <w:sz w:val="24"/>
              </w:rPr>
            </w:pPr>
            <w:r>
              <w:rPr>
                <w:rFonts w:hint="eastAsia"/>
                <w:sz w:val="24"/>
              </w:rPr>
              <w:t>李凤娥</w:t>
            </w:r>
          </w:p>
        </w:tc>
        <w:tc>
          <w:tcPr>
            <w:tcW w:w="1204" w:type="dxa"/>
            <w:vAlign w:val="center"/>
          </w:tcPr>
          <w:p w:rsidR="008D27B0" w:rsidRDefault="008D27B0" w:rsidP="008D27B0">
            <w:pPr>
              <w:jc w:val="center"/>
            </w:pPr>
            <w:r w:rsidRPr="00441D9E">
              <w:rPr>
                <w:rFonts w:hint="eastAsia"/>
                <w:sz w:val="24"/>
              </w:rPr>
              <w:t>教授</w:t>
            </w:r>
          </w:p>
        </w:tc>
        <w:tc>
          <w:tcPr>
            <w:tcW w:w="1667" w:type="dxa"/>
            <w:vAlign w:val="center"/>
          </w:tcPr>
          <w:p w:rsidR="008D27B0" w:rsidRPr="00477953" w:rsidRDefault="008D27B0" w:rsidP="008D27B0">
            <w:pPr>
              <w:spacing w:line="400" w:lineRule="exact"/>
              <w:jc w:val="center"/>
              <w:rPr>
                <w:sz w:val="24"/>
              </w:rPr>
            </w:pPr>
            <w:r w:rsidRPr="00477953">
              <w:rPr>
                <w:sz w:val="24"/>
              </w:rPr>
              <w:t>2</w:t>
            </w:r>
          </w:p>
        </w:tc>
        <w:tc>
          <w:tcPr>
            <w:tcW w:w="1701" w:type="dxa"/>
            <w:vAlign w:val="center"/>
          </w:tcPr>
          <w:p w:rsidR="008D27B0" w:rsidRPr="00477953" w:rsidRDefault="008D27B0" w:rsidP="008D27B0">
            <w:pPr>
              <w:spacing w:line="400" w:lineRule="exact"/>
              <w:jc w:val="center"/>
              <w:rPr>
                <w:sz w:val="24"/>
              </w:rPr>
            </w:pPr>
            <w:r>
              <w:rPr>
                <w:rFonts w:hint="eastAsia"/>
                <w:sz w:val="24"/>
              </w:rPr>
              <w:t>1</w:t>
            </w:r>
          </w:p>
        </w:tc>
        <w:tc>
          <w:tcPr>
            <w:tcW w:w="2410" w:type="dxa"/>
            <w:vAlign w:val="center"/>
          </w:tcPr>
          <w:p w:rsidR="008D27B0" w:rsidRPr="00477953" w:rsidRDefault="008D27B0" w:rsidP="008D27B0">
            <w:pPr>
              <w:spacing w:line="400" w:lineRule="exact"/>
              <w:jc w:val="center"/>
              <w:rPr>
                <w:sz w:val="24"/>
              </w:rPr>
            </w:pPr>
            <w:r>
              <w:rPr>
                <w:rFonts w:hint="eastAsia"/>
                <w:sz w:val="24"/>
              </w:rPr>
              <w:t>1</w:t>
            </w:r>
          </w:p>
        </w:tc>
      </w:tr>
      <w:tr w:rsidR="008D27B0" w:rsidRPr="00477953" w:rsidTr="00581D55">
        <w:trPr>
          <w:trHeight w:val="406"/>
          <w:jc w:val="center"/>
        </w:trPr>
        <w:tc>
          <w:tcPr>
            <w:tcW w:w="1206" w:type="dxa"/>
            <w:vAlign w:val="center"/>
          </w:tcPr>
          <w:p w:rsidR="008D27B0" w:rsidRPr="00477953" w:rsidRDefault="008D27B0" w:rsidP="008D27B0">
            <w:pPr>
              <w:spacing w:line="400" w:lineRule="exact"/>
              <w:jc w:val="center"/>
              <w:rPr>
                <w:sz w:val="24"/>
              </w:rPr>
            </w:pPr>
            <w:r>
              <w:rPr>
                <w:rFonts w:hint="eastAsia"/>
                <w:sz w:val="24"/>
              </w:rPr>
              <w:t>雷明刚</w:t>
            </w:r>
          </w:p>
        </w:tc>
        <w:tc>
          <w:tcPr>
            <w:tcW w:w="1204" w:type="dxa"/>
            <w:vAlign w:val="center"/>
          </w:tcPr>
          <w:p w:rsidR="008D27B0" w:rsidRDefault="008D27B0" w:rsidP="008D27B0">
            <w:pPr>
              <w:jc w:val="center"/>
            </w:pPr>
            <w:r w:rsidRPr="00441D9E">
              <w:rPr>
                <w:rFonts w:hint="eastAsia"/>
                <w:sz w:val="24"/>
              </w:rPr>
              <w:t>教授</w:t>
            </w:r>
          </w:p>
        </w:tc>
        <w:tc>
          <w:tcPr>
            <w:tcW w:w="1667" w:type="dxa"/>
            <w:vAlign w:val="center"/>
          </w:tcPr>
          <w:p w:rsidR="008D27B0" w:rsidRPr="00477953" w:rsidRDefault="008D27B0" w:rsidP="008D27B0">
            <w:pPr>
              <w:spacing w:line="400" w:lineRule="exact"/>
              <w:jc w:val="center"/>
              <w:rPr>
                <w:sz w:val="24"/>
                <w:lang w:val="sv-SE"/>
              </w:rPr>
            </w:pPr>
            <w:r>
              <w:rPr>
                <w:rFonts w:hint="eastAsia"/>
                <w:sz w:val="24"/>
              </w:rPr>
              <w:t>2</w:t>
            </w:r>
          </w:p>
        </w:tc>
        <w:tc>
          <w:tcPr>
            <w:tcW w:w="1701" w:type="dxa"/>
            <w:vAlign w:val="center"/>
          </w:tcPr>
          <w:p w:rsidR="008D27B0" w:rsidRPr="00477953" w:rsidRDefault="008D27B0" w:rsidP="008D27B0">
            <w:pPr>
              <w:spacing w:line="400" w:lineRule="exact"/>
              <w:jc w:val="center"/>
              <w:rPr>
                <w:sz w:val="24"/>
              </w:rPr>
            </w:pPr>
            <w:r w:rsidRPr="00477953">
              <w:rPr>
                <w:sz w:val="24"/>
              </w:rPr>
              <w:t>0</w:t>
            </w:r>
          </w:p>
        </w:tc>
        <w:tc>
          <w:tcPr>
            <w:tcW w:w="2410" w:type="dxa"/>
            <w:vAlign w:val="center"/>
          </w:tcPr>
          <w:p w:rsidR="008D27B0" w:rsidRPr="00477953" w:rsidRDefault="008D27B0" w:rsidP="008D27B0">
            <w:pPr>
              <w:spacing w:line="400" w:lineRule="exact"/>
              <w:jc w:val="center"/>
              <w:rPr>
                <w:sz w:val="24"/>
                <w:lang w:val="sv-SE"/>
              </w:rPr>
            </w:pPr>
            <w:r>
              <w:rPr>
                <w:rFonts w:hint="eastAsia"/>
                <w:sz w:val="24"/>
              </w:rPr>
              <w:t>2</w:t>
            </w:r>
          </w:p>
        </w:tc>
      </w:tr>
      <w:tr w:rsidR="008D27B0" w:rsidRPr="00477953" w:rsidTr="00581D55">
        <w:trPr>
          <w:trHeight w:val="406"/>
          <w:jc w:val="center"/>
        </w:trPr>
        <w:tc>
          <w:tcPr>
            <w:tcW w:w="1206" w:type="dxa"/>
            <w:vAlign w:val="center"/>
          </w:tcPr>
          <w:p w:rsidR="008D27B0" w:rsidRPr="00477953" w:rsidRDefault="008D27B0" w:rsidP="008D27B0">
            <w:pPr>
              <w:spacing w:line="400" w:lineRule="exact"/>
              <w:jc w:val="center"/>
              <w:rPr>
                <w:sz w:val="24"/>
              </w:rPr>
            </w:pPr>
            <w:r>
              <w:rPr>
                <w:rFonts w:hint="eastAsia"/>
                <w:sz w:val="24"/>
              </w:rPr>
              <w:t>左波</w:t>
            </w:r>
          </w:p>
        </w:tc>
        <w:tc>
          <w:tcPr>
            <w:tcW w:w="1204" w:type="dxa"/>
            <w:vAlign w:val="center"/>
          </w:tcPr>
          <w:p w:rsidR="008D27B0" w:rsidRDefault="008D27B0" w:rsidP="008D27B0">
            <w:pPr>
              <w:jc w:val="center"/>
            </w:pPr>
            <w:r w:rsidRPr="00441D9E">
              <w:rPr>
                <w:rFonts w:hint="eastAsia"/>
                <w:sz w:val="24"/>
              </w:rPr>
              <w:t>教授</w:t>
            </w:r>
          </w:p>
        </w:tc>
        <w:tc>
          <w:tcPr>
            <w:tcW w:w="1667" w:type="dxa"/>
            <w:vAlign w:val="center"/>
          </w:tcPr>
          <w:p w:rsidR="008D27B0" w:rsidRPr="00477953" w:rsidRDefault="008D27B0" w:rsidP="008D27B0">
            <w:pPr>
              <w:spacing w:line="400" w:lineRule="exact"/>
              <w:jc w:val="center"/>
              <w:rPr>
                <w:sz w:val="24"/>
              </w:rPr>
            </w:pPr>
            <w:r>
              <w:rPr>
                <w:rFonts w:hint="eastAsia"/>
                <w:sz w:val="24"/>
              </w:rPr>
              <w:t>2</w:t>
            </w:r>
          </w:p>
        </w:tc>
        <w:tc>
          <w:tcPr>
            <w:tcW w:w="1701" w:type="dxa"/>
            <w:vAlign w:val="center"/>
          </w:tcPr>
          <w:p w:rsidR="008D27B0" w:rsidRPr="00477953" w:rsidRDefault="008D27B0" w:rsidP="008D27B0">
            <w:pPr>
              <w:spacing w:line="400" w:lineRule="exact"/>
              <w:jc w:val="center"/>
              <w:rPr>
                <w:sz w:val="24"/>
              </w:rPr>
            </w:pPr>
            <w:r>
              <w:rPr>
                <w:rFonts w:hint="eastAsia"/>
                <w:sz w:val="24"/>
              </w:rPr>
              <w:t>1</w:t>
            </w:r>
          </w:p>
        </w:tc>
        <w:tc>
          <w:tcPr>
            <w:tcW w:w="2410" w:type="dxa"/>
            <w:vAlign w:val="center"/>
          </w:tcPr>
          <w:p w:rsidR="008D27B0" w:rsidRPr="00477953" w:rsidRDefault="008D27B0" w:rsidP="008D27B0">
            <w:pPr>
              <w:spacing w:line="400" w:lineRule="exact"/>
              <w:jc w:val="center"/>
              <w:rPr>
                <w:sz w:val="24"/>
              </w:rPr>
            </w:pPr>
            <w:r>
              <w:rPr>
                <w:rFonts w:hint="eastAsia"/>
                <w:sz w:val="24"/>
              </w:rPr>
              <w:t>1</w:t>
            </w:r>
            <w:bookmarkStart w:id="0" w:name="_GoBack"/>
            <w:bookmarkEnd w:id="0"/>
          </w:p>
        </w:tc>
      </w:tr>
      <w:tr w:rsidR="008D27B0" w:rsidRPr="00477953" w:rsidTr="00581D55">
        <w:trPr>
          <w:trHeight w:val="406"/>
          <w:jc w:val="center"/>
        </w:trPr>
        <w:tc>
          <w:tcPr>
            <w:tcW w:w="1206" w:type="dxa"/>
            <w:vAlign w:val="center"/>
          </w:tcPr>
          <w:p w:rsidR="008D27B0" w:rsidRPr="00477953" w:rsidRDefault="008D27B0" w:rsidP="008D27B0">
            <w:pPr>
              <w:spacing w:line="400" w:lineRule="exact"/>
              <w:jc w:val="center"/>
              <w:rPr>
                <w:sz w:val="24"/>
              </w:rPr>
            </w:pPr>
            <w:r>
              <w:rPr>
                <w:rFonts w:hint="eastAsia"/>
                <w:sz w:val="24"/>
              </w:rPr>
              <w:t>任竹青</w:t>
            </w:r>
          </w:p>
        </w:tc>
        <w:tc>
          <w:tcPr>
            <w:tcW w:w="1204" w:type="dxa"/>
            <w:vAlign w:val="center"/>
          </w:tcPr>
          <w:p w:rsidR="008D27B0" w:rsidRDefault="008D27B0" w:rsidP="008D27B0">
            <w:pPr>
              <w:jc w:val="center"/>
            </w:pPr>
            <w:r w:rsidRPr="00441D9E">
              <w:rPr>
                <w:rFonts w:hint="eastAsia"/>
                <w:sz w:val="24"/>
              </w:rPr>
              <w:t>教授</w:t>
            </w:r>
          </w:p>
        </w:tc>
        <w:tc>
          <w:tcPr>
            <w:tcW w:w="1667" w:type="dxa"/>
            <w:vAlign w:val="center"/>
          </w:tcPr>
          <w:p w:rsidR="008D27B0" w:rsidRPr="00477953" w:rsidRDefault="008D27B0" w:rsidP="008D27B0">
            <w:pPr>
              <w:spacing w:line="400" w:lineRule="exact"/>
              <w:jc w:val="center"/>
              <w:rPr>
                <w:sz w:val="24"/>
              </w:rPr>
            </w:pPr>
            <w:r>
              <w:rPr>
                <w:rFonts w:hint="eastAsia"/>
                <w:sz w:val="24"/>
              </w:rPr>
              <w:t>2</w:t>
            </w:r>
          </w:p>
        </w:tc>
        <w:tc>
          <w:tcPr>
            <w:tcW w:w="1701" w:type="dxa"/>
            <w:vAlign w:val="center"/>
          </w:tcPr>
          <w:p w:rsidR="008D27B0" w:rsidRPr="00477953" w:rsidRDefault="008D27B0" w:rsidP="008D27B0">
            <w:pPr>
              <w:spacing w:line="400" w:lineRule="exact"/>
              <w:jc w:val="center"/>
              <w:rPr>
                <w:sz w:val="24"/>
              </w:rPr>
            </w:pPr>
            <w:r w:rsidRPr="00477953">
              <w:rPr>
                <w:sz w:val="24"/>
              </w:rPr>
              <w:t>0</w:t>
            </w:r>
          </w:p>
        </w:tc>
        <w:tc>
          <w:tcPr>
            <w:tcW w:w="2410" w:type="dxa"/>
            <w:vAlign w:val="center"/>
          </w:tcPr>
          <w:p w:rsidR="008D27B0" w:rsidRPr="00477953" w:rsidRDefault="008D27B0" w:rsidP="008D27B0">
            <w:pPr>
              <w:spacing w:line="400" w:lineRule="exact"/>
              <w:jc w:val="center"/>
              <w:rPr>
                <w:sz w:val="24"/>
              </w:rPr>
            </w:pPr>
            <w:r>
              <w:rPr>
                <w:rFonts w:hint="eastAsia"/>
                <w:sz w:val="24"/>
              </w:rPr>
              <w:t>2</w:t>
            </w:r>
          </w:p>
        </w:tc>
      </w:tr>
      <w:tr w:rsidR="008D27B0" w:rsidRPr="00477953" w:rsidTr="00581D55">
        <w:trPr>
          <w:trHeight w:val="406"/>
          <w:jc w:val="center"/>
        </w:trPr>
        <w:tc>
          <w:tcPr>
            <w:tcW w:w="1206"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Pr>
                <w:rFonts w:hint="eastAsia"/>
                <w:sz w:val="24"/>
              </w:rPr>
              <w:t>徐德全</w:t>
            </w:r>
          </w:p>
        </w:tc>
        <w:tc>
          <w:tcPr>
            <w:tcW w:w="1204" w:type="dxa"/>
            <w:tcBorders>
              <w:top w:val="single" w:sz="4" w:space="0" w:color="auto"/>
              <w:left w:val="single" w:sz="4" w:space="0" w:color="auto"/>
              <w:bottom w:val="single" w:sz="4" w:space="0" w:color="auto"/>
              <w:right w:val="single" w:sz="4" w:space="0" w:color="auto"/>
            </w:tcBorders>
            <w:vAlign w:val="center"/>
          </w:tcPr>
          <w:p w:rsidR="008D27B0" w:rsidRDefault="008D27B0" w:rsidP="008D27B0">
            <w:pPr>
              <w:jc w:val="center"/>
            </w:pPr>
            <w:r w:rsidRPr="00441D9E">
              <w:rPr>
                <w:rFonts w:hint="eastAsia"/>
                <w:sz w:val="24"/>
              </w:rPr>
              <w:t>教授</w:t>
            </w:r>
          </w:p>
        </w:tc>
        <w:tc>
          <w:tcPr>
            <w:tcW w:w="1667"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Pr>
                <w:rFonts w:hint="eastAsia"/>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sidRPr="00477953">
              <w:rPr>
                <w:sz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Pr>
                <w:rFonts w:hint="eastAsia"/>
                <w:sz w:val="24"/>
              </w:rPr>
              <w:t>2</w:t>
            </w:r>
          </w:p>
        </w:tc>
      </w:tr>
      <w:tr w:rsidR="008D27B0" w:rsidRPr="00477953" w:rsidTr="00581D55">
        <w:trPr>
          <w:trHeight w:val="406"/>
          <w:jc w:val="center"/>
        </w:trPr>
        <w:tc>
          <w:tcPr>
            <w:tcW w:w="1206"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Pr>
                <w:rFonts w:hint="eastAsia"/>
                <w:sz w:val="24"/>
              </w:rPr>
              <w:t>郑嵘</w:t>
            </w:r>
          </w:p>
        </w:tc>
        <w:tc>
          <w:tcPr>
            <w:tcW w:w="1204" w:type="dxa"/>
            <w:tcBorders>
              <w:top w:val="single" w:sz="4" w:space="0" w:color="auto"/>
              <w:left w:val="single" w:sz="4" w:space="0" w:color="auto"/>
              <w:bottom w:val="single" w:sz="4" w:space="0" w:color="auto"/>
              <w:right w:val="single" w:sz="4" w:space="0" w:color="auto"/>
            </w:tcBorders>
            <w:vAlign w:val="center"/>
          </w:tcPr>
          <w:p w:rsidR="008D27B0" w:rsidRDefault="008D27B0" w:rsidP="008D27B0">
            <w:pPr>
              <w:jc w:val="center"/>
            </w:pPr>
            <w:r>
              <w:rPr>
                <w:rFonts w:hint="eastAsia"/>
                <w:sz w:val="24"/>
              </w:rPr>
              <w:t>副</w:t>
            </w:r>
            <w:r w:rsidRPr="000E4AF0">
              <w:rPr>
                <w:rFonts w:hint="eastAsia"/>
                <w:sz w:val="24"/>
              </w:rPr>
              <w:t>教授</w:t>
            </w:r>
          </w:p>
        </w:tc>
        <w:tc>
          <w:tcPr>
            <w:tcW w:w="1667" w:type="dxa"/>
            <w:tcBorders>
              <w:top w:val="single" w:sz="4" w:space="0" w:color="auto"/>
              <w:left w:val="single" w:sz="4" w:space="0" w:color="auto"/>
              <w:bottom w:val="single" w:sz="4" w:space="0" w:color="auto"/>
              <w:right w:val="single" w:sz="4" w:space="0" w:color="auto"/>
            </w:tcBorders>
            <w:vAlign w:val="center"/>
          </w:tcPr>
          <w:p w:rsidR="008D27B0" w:rsidRPr="00477953" w:rsidRDefault="00581D55" w:rsidP="008D27B0">
            <w:pPr>
              <w:spacing w:line="400" w:lineRule="exact"/>
              <w:jc w:val="center"/>
              <w:rPr>
                <w:sz w:val="24"/>
              </w:rPr>
            </w:pPr>
            <w:r>
              <w:rPr>
                <w:rFonts w:hint="eastAsia"/>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sidRPr="00477953">
              <w:rPr>
                <w:sz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8D27B0" w:rsidRPr="00477953" w:rsidRDefault="00581D55" w:rsidP="008D27B0">
            <w:pPr>
              <w:spacing w:line="400" w:lineRule="exact"/>
              <w:jc w:val="center"/>
              <w:rPr>
                <w:sz w:val="24"/>
              </w:rPr>
            </w:pPr>
            <w:r>
              <w:rPr>
                <w:rFonts w:hint="eastAsia"/>
                <w:sz w:val="24"/>
              </w:rPr>
              <w:t>1</w:t>
            </w:r>
          </w:p>
        </w:tc>
      </w:tr>
      <w:tr w:rsidR="008D27B0" w:rsidRPr="00477953" w:rsidTr="00581D55">
        <w:trPr>
          <w:trHeight w:val="406"/>
          <w:jc w:val="center"/>
        </w:trPr>
        <w:tc>
          <w:tcPr>
            <w:tcW w:w="1206"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Pr>
                <w:rFonts w:hint="eastAsia"/>
                <w:sz w:val="24"/>
              </w:rPr>
              <w:t>柴进</w:t>
            </w:r>
          </w:p>
        </w:tc>
        <w:tc>
          <w:tcPr>
            <w:tcW w:w="1204" w:type="dxa"/>
            <w:tcBorders>
              <w:top w:val="single" w:sz="4" w:space="0" w:color="auto"/>
              <w:left w:val="single" w:sz="4" w:space="0" w:color="auto"/>
              <w:bottom w:val="single" w:sz="4" w:space="0" w:color="auto"/>
              <w:right w:val="single" w:sz="4" w:space="0" w:color="auto"/>
            </w:tcBorders>
            <w:vAlign w:val="center"/>
          </w:tcPr>
          <w:p w:rsidR="008D27B0" w:rsidRDefault="008D27B0" w:rsidP="008D27B0">
            <w:pPr>
              <w:jc w:val="center"/>
            </w:pPr>
            <w:r>
              <w:rPr>
                <w:rFonts w:hint="eastAsia"/>
                <w:sz w:val="24"/>
              </w:rPr>
              <w:t>副</w:t>
            </w:r>
            <w:r w:rsidRPr="000E4AF0">
              <w:rPr>
                <w:rFonts w:hint="eastAsia"/>
                <w:sz w:val="24"/>
              </w:rPr>
              <w:t>教授</w:t>
            </w:r>
          </w:p>
        </w:tc>
        <w:tc>
          <w:tcPr>
            <w:tcW w:w="1667" w:type="dxa"/>
            <w:tcBorders>
              <w:top w:val="single" w:sz="4" w:space="0" w:color="auto"/>
              <w:left w:val="single" w:sz="4" w:space="0" w:color="auto"/>
              <w:bottom w:val="single" w:sz="4" w:space="0" w:color="auto"/>
              <w:right w:val="single" w:sz="4" w:space="0" w:color="auto"/>
            </w:tcBorders>
            <w:vAlign w:val="center"/>
          </w:tcPr>
          <w:p w:rsidR="008D27B0" w:rsidRPr="008D27B0" w:rsidRDefault="008D27B0" w:rsidP="008D27B0">
            <w:pPr>
              <w:spacing w:line="400" w:lineRule="exact"/>
              <w:jc w:val="center"/>
              <w:rPr>
                <w:sz w:val="24"/>
              </w:rPr>
            </w:pPr>
            <w:r w:rsidRPr="00477953">
              <w:rPr>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sidRPr="00477953">
              <w:rPr>
                <w:sz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8D27B0" w:rsidRPr="008D27B0" w:rsidRDefault="008D27B0" w:rsidP="008D27B0">
            <w:pPr>
              <w:spacing w:line="400" w:lineRule="exact"/>
              <w:jc w:val="center"/>
              <w:rPr>
                <w:sz w:val="24"/>
              </w:rPr>
            </w:pPr>
            <w:r w:rsidRPr="00477953">
              <w:rPr>
                <w:sz w:val="24"/>
              </w:rPr>
              <w:t>1</w:t>
            </w:r>
          </w:p>
        </w:tc>
      </w:tr>
      <w:tr w:rsidR="008D27B0" w:rsidRPr="00477953" w:rsidTr="00581D55">
        <w:trPr>
          <w:trHeight w:val="406"/>
          <w:jc w:val="center"/>
        </w:trPr>
        <w:tc>
          <w:tcPr>
            <w:tcW w:w="1206"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Pr>
                <w:rFonts w:hint="eastAsia"/>
                <w:sz w:val="24"/>
              </w:rPr>
              <w:t>李家连</w:t>
            </w:r>
          </w:p>
        </w:tc>
        <w:tc>
          <w:tcPr>
            <w:tcW w:w="1204"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Pr>
                <w:rFonts w:hint="eastAsia"/>
                <w:sz w:val="24"/>
              </w:rPr>
              <w:t>副研究员</w:t>
            </w:r>
          </w:p>
        </w:tc>
        <w:tc>
          <w:tcPr>
            <w:tcW w:w="1667"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sidRPr="00477953">
              <w:rPr>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sidRPr="00477953">
              <w:rPr>
                <w:sz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8D27B0" w:rsidRPr="00477953" w:rsidRDefault="008D27B0" w:rsidP="008D27B0">
            <w:pPr>
              <w:spacing w:line="400" w:lineRule="exact"/>
              <w:jc w:val="center"/>
              <w:rPr>
                <w:sz w:val="24"/>
              </w:rPr>
            </w:pPr>
            <w:r w:rsidRPr="00477953">
              <w:rPr>
                <w:sz w:val="24"/>
              </w:rPr>
              <w:t>1</w:t>
            </w:r>
          </w:p>
        </w:tc>
      </w:tr>
      <w:tr w:rsidR="008E5E97" w:rsidRPr="00477953" w:rsidTr="00E977ED">
        <w:trPr>
          <w:trHeight w:val="406"/>
          <w:jc w:val="center"/>
        </w:trPr>
        <w:tc>
          <w:tcPr>
            <w:tcW w:w="2410" w:type="dxa"/>
            <w:gridSpan w:val="2"/>
            <w:tcBorders>
              <w:top w:val="single" w:sz="4" w:space="0" w:color="auto"/>
              <w:left w:val="single" w:sz="4" w:space="0" w:color="auto"/>
              <w:bottom w:val="single" w:sz="4" w:space="0" w:color="auto"/>
              <w:right w:val="single" w:sz="4" w:space="0" w:color="auto"/>
            </w:tcBorders>
            <w:vAlign w:val="center"/>
          </w:tcPr>
          <w:p w:rsidR="008E5E97" w:rsidRPr="00477953" w:rsidRDefault="008E5E97" w:rsidP="008D27B0">
            <w:pPr>
              <w:spacing w:line="400" w:lineRule="exact"/>
              <w:jc w:val="center"/>
              <w:rPr>
                <w:sz w:val="24"/>
              </w:rPr>
            </w:pPr>
            <w:r>
              <w:rPr>
                <w:rFonts w:hint="eastAsia"/>
                <w:sz w:val="24"/>
              </w:rPr>
              <w:t>合计</w:t>
            </w:r>
          </w:p>
        </w:tc>
        <w:tc>
          <w:tcPr>
            <w:tcW w:w="1667" w:type="dxa"/>
            <w:tcBorders>
              <w:top w:val="single" w:sz="4" w:space="0" w:color="auto"/>
              <w:left w:val="single" w:sz="4" w:space="0" w:color="auto"/>
              <w:bottom w:val="single" w:sz="4" w:space="0" w:color="auto"/>
              <w:right w:val="single" w:sz="4" w:space="0" w:color="auto"/>
            </w:tcBorders>
            <w:vAlign w:val="center"/>
          </w:tcPr>
          <w:p w:rsidR="008E5E97" w:rsidRPr="00477953" w:rsidRDefault="008E5E97" w:rsidP="008D27B0">
            <w:pPr>
              <w:spacing w:line="400" w:lineRule="exact"/>
              <w:jc w:val="center"/>
              <w:rPr>
                <w:sz w:val="24"/>
              </w:rPr>
            </w:pPr>
            <w:r>
              <w:rPr>
                <w:rFonts w:hint="eastAsia"/>
                <w:sz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8E5E97" w:rsidRPr="00477953" w:rsidRDefault="008E5E97" w:rsidP="008D27B0">
            <w:pPr>
              <w:spacing w:line="400" w:lineRule="exact"/>
              <w:jc w:val="center"/>
              <w:rPr>
                <w:sz w:val="24"/>
              </w:rPr>
            </w:pPr>
            <w:r>
              <w:rPr>
                <w:rFonts w:hint="eastAsia"/>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8E5E97" w:rsidRDefault="008E5E97" w:rsidP="008D27B0">
            <w:pPr>
              <w:spacing w:line="400" w:lineRule="exact"/>
              <w:jc w:val="center"/>
              <w:rPr>
                <w:sz w:val="24"/>
              </w:rPr>
            </w:pPr>
            <w:r>
              <w:rPr>
                <w:rFonts w:hint="eastAsia"/>
                <w:sz w:val="24"/>
              </w:rPr>
              <w:t>13</w:t>
            </w:r>
          </w:p>
        </w:tc>
      </w:tr>
    </w:tbl>
    <w:p w:rsidR="008D27B0" w:rsidRDefault="008D27B0" w:rsidP="00372A07">
      <w:pPr>
        <w:widowControl/>
        <w:adjustRightInd w:val="0"/>
        <w:snapToGrid w:val="0"/>
        <w:spacing w:beforeLines="50" w:line="300" w:lineRule="auto"/>
        <w:rPr>
          <w:rFonts w:asciiTheme="minorEastAsia" w:hAnsiTheme="minorEastAsia" w:cs="宋体"/>
          <w:color w:val="333333"/>
          <w:kern w:val="0"/>
          <w:sz w:val="24"/>
          <w:szCs w:val="24"/>
        </w:rPr>
      </w:pPr>
    </w:p>
    <w:p w:rsidR="003371C0" w:rsidRPr="003371C0" w:rsidRDefault="003371C0" w:rsidP="00372A07">
      <w:pPr>
        <w:widowControl/>
        <w:adjustRightInd w:val="0"/>
        <w:snapToGrid w:val="0"/>
        <w:spacing w:beforeLines="50" w:line="300" w:lineRule="auto"/>
        <w:rPr>
          <w:rFonts w:asciiTheme="minorEastAsia" w:hAnsiTheme="minorEastAsia" w:cs="宋体"/>
          <w:b/>
          <w:color w:val="333333"/>
          <w:kern w:val="0"/>
          <w:sz w:val="24"/>
          <w:szCs w:val="24"/>
        </w:rPr>
      </w:pPr>
      <w:r w:rsidRPr="003371C0">
        <w:rPr>
          <w:rFonts w:asciiTheme="minorEastAsia" w:hAnsiTheme="minorEastAsia" w:cs="宋体" w:hint="eastAsia"/>
          <w:b/>
          <w:color w:val="333333"/>
          <w:kern w:val="0"/>
          <w:sz w:val="24"/>
          <w:szCs w:val="24"/>
        </w:rPr>
        <w:t>资格审查要求：</w:t>
      </w:r>
    </w:p>
    <w:p w:rsidR="003371C0" w:rsidRPr="003371C0" w:rsidRDefault="003371C0" w:rsidP="00372A07">
      <w:pPr>
        <w:pStyle w:val="a9"/>
        <w:widowControl/>
        <w:numPr>
          <w:ilvl w:val="0"/>
          <w:numId w:val="21"/>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本人身份证、准考证、本科毕业证（往届生）、或学生证（应届生）、《入伍批准书》《退出现役证》（退役大学生士兵考生）等报名材料原件及复印件各一份；</w:t>
      </w:r>
    </w:p>
    <w:p w:rsidR="003371C0" w:rsidRPr="003371C0" w:rsidRDefault="003371C0" w:rsidP="00372A07">
      <w:pPr>
        <w:pStyle w:val="a9"/>
        <w:widowControl/>
        <w:numPr>
          <w:ilvl w:val="0"/>
          <w:numId w:val="21"/>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大学期间课程成绩单原件或档案中成绩单复印件（加盖档案单位红章）；</w:t>
      </w:r>
    </w:p>
    <w:p w:rsidR="003371C0" w:rsidRPr="003371C0" w:rsidRDefault="003371C0" w:rsidP="00372A07">
      <w:pPr>
        <w:pStyle w:val="a9"/>
        <w:widowControl/>
        <w:numPr>
          <w:ilvl w:val="0"/>
          <w:numId w:val="21"/>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英语四六级成绩单、发表文章或技能证书等；</w:t>
      </w:r>
    </w:p>
    <w:p w:rsidR="003371C0" w:rsidRPr="003371C0" w:rsidRDefault="003371C0" w:rsidP="00372A07">
      <w:pPr>
        <w:pStyle w:val="a9"/>
        <w:widowControl/>
        <w:numPr>
          <w:ilvl w:val="0"/>
          <w:numId w:val="21"/>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近期免冠照片一张（体检用）；</w:t>
      </w:r>
    </w:p>
    <w:p w:rsidR="003371C0" w:rsidRDefault="003371C0" w:rsidP="00372A07">
      <w:pPr>
        <w:pStyle w:val="a9"/>
        <w:widowControl/>
        <w:numPr>
          <w:ilvl w:val="0"/>
          <w:numId w:val="21"/>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我院将考生的报考信息与相关材料进行认真审查，对不符合规定的，不予复试。未参加体检及体检不合格者，按学校规定不予录取。</w:t>
      </w:r>
    </w:p>
    <w:p w:rsidR="0064531E" w:rsidRDefault="0064531E" w:rsidP="00372A07">
      <w:pPr>
        <w:widowControl/>
        <w:adjustRightInd w:val="0"/>
        <w:snapToGrid w:val="0"/>
        <w:spacing w:beforeLines="50" w:line="300" w:lineRule="auto"/>
        <w:rPr>
          <w:rFonts w:asciiTheme="minorEastAsia" w:hAnsiTheme="minorEastAsia" w:cs="宋体"/>
          <w:b/>
          <w:color w:val="333333"/>
          <w:kern w:val="0"/>
          <w:sz w:val="24"/>
          <w:szCs w:val="24"/>
        </w:rPr>
      </w:pPr>
    </w:p>
    <w:p w:rsidR="0064531E" w:rsidRPr="003371C0" w:rsidRDefault="0064531E" w:rsidP="00372A07">
      <w:pPr>
        <w:widowControl/>
        <w:adjustRightInd w:val="0"/>
        <w:snapToGrid w:val="0"/>
        <w:spacing w:beforeLines="50" w:line="300" w:lineRule="auto"/>
        <w:rPr>
          <w:rFonts w:asciiTheme="minorEastAsia" w:hAnsiTheme="minorEastAsia" w:cs="宋体"/>
          <w:b/>
          <w:color w:val="333333"/>
          <w:kern w:val="0"/>
          <w:sz w:val="24"/>
          <w:szCs w:val="24"/>
        </w:rPr>
      </w:pPr>
      <w:r w:rsidRPr="003371C0">
        <w:rPr>
          <w:rFonts w:asciiTheme="minorEastAsia" w:hAnsiTheme="minorEastAsia" w:cs="宋体" w:hint="eastAsia"/>
          <w:b/>
          <w:color w:val="333333"/>
          <w:kern w:val="0"/>
          <w:sz w:val="24"/>
          <w:szCs w:val="24"/>
        </w:rPr>
        <w:t>体检要求：</w:t>
      </w:r>
    </w:p>
    <w:p w:rsidR="0064531E" w:rsidRPr="003371C0" w:rsidRDefault="0064531E" w:rsidP="00372A07">
      <w:pPr>
        <w:pStyle w:val="a9"/>
        <w:widowControl/>
        <w:numPr>
          <w:ilvl w:val="0"/>
          <w:numId w:val="20"/>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请携带2寸或1寸登记照2张，体检费35元；</w:t>
      </w:r>
    </w:p>
    <w:p w:rsidR="0064531E" w:rsidRPr="003371C0" w:rsidRDefault="0064531E" w:rsidP="00372A07">
      <w:pPr>
        <w:pStyle w:val="a9"/>
        <w:widowControl/>
        <w:numPr>
          <w:ilvl w:val="0"/>
          <w:numId w:val="20"/>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请在体检表左上角注明报考学院、专业、考生编号及“研究生”字样；</w:t>
      </w:r>
    </w:p>
    <w:p w:rsidR="0064531E" w:rsidRPr="003371C0" w:rsidRDefault="0064531E" w:rsidP="00372A07">
      <w:pPr>
        <w:pStyle w:val="a9"/>
        <w:widowControl/>
        <w:numPr>
          <w:ilvl w:val="0"/>
          <w:numId w:val="20"/>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验血时请出示本人身份证；</w:t>
      </w:r>
    </w:p>
    <w:p w:rsidR="0064531E" w:rsidRPr="003371C0" w:rsidRDefault="0064531E" w:rsidP="00372A07">
      <w:pPr>
        <w:pStyle w:val="a9"/>
        <w:widowControl/>
        <w:numPr>
          <w:ilvl w:val="0"/>
          <w:numId w:val="20"/>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无须空腹；</w:t>
      </w:r>
    </w:p>
    <w:p w:rsidR="0064531E" w:rsidRPr="0064531E" w:rsidRDefault="0064531E" w:rsidP="00372A07">
      <w:pPr>
        <w:pStyle w:val="a9"/>
        <w:widowControl/>
        <w:numPr>
          <w:ilvl w:val="0"/>
          <w:numId w:val="20"/>
        </w:numPr>
        <w:adjustRightInd w:val="0"/>
        <w:snapToGrid w:val="0"/>
        <w:spacing w:beforeLines="50" w:line="264" w:lineRule="auto"/>
        <w:ind w:left="480" w:hangingChars="200" w:hanging="480"/>
        <w:rPr>
          <w:rFonts w:asciiTheme="minorEastAsia" w:hAnsiTheme="minorEastAsia" w:cs="宋体"/>
          <w:color w:val="333333"/>
          <w:kern w:val="0"/>
          <w:sz w:val="24"/>
          <w:szCs w:val="24"/>
        </w:rPr>
      </w:pPr>
      <w:r w:rsidRPr="003371C0">
        <w:rPr>
          <w:rFonts w:asciiTheme="minorEastAsia" w:hAnsiTheme="minorEastAsia" w:cs="宋体" w:hint="eastAsia"/>
          <w:color w:val="333333"/>
          <w:kern w:val="0"/>
          <w:sz w:val="24"/>
          <w:szCs w:val="24"/>
        </w:rPr>
        <w:t>《华中农业大学研究生复试体检反馈表》在体检完毕后上交至报考学院研究生教学秘书</w:t>
      </w:r>
    </w:p>
    <w:sectPr w:rsidR="0064531E" w:rsidRPr="0064531E" w:rsidSect="004349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DC" w:rsidRPr="00694F41" w:rsidRDefault="002C14DC" w:rsidP="00F6145B">
      <w:pPr>
        <w:rPr>
          <w:rFonts w:ascii="Times New Roman" w:hAnsi="Times New Roman" w:cs="Times New Roman"/>
        </w:rPr>
      </w:pPr>
      <w:r>
        <w:separator/>
      </w:r>
    </w:p>
  </w:endnote>
  <w:endnote w:type="continuationSeparator" w:id="1">
    <w:p w:rsidR="002C14DC" w:rsidRPr="00694F41" w:rsidRDefault="002C14DC" w:rsidP="00F6145B">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DC" w:rsidRPr="00694F41" w:rsidRDefault="002C14DC" w:rsidP="00F6145B">
      <w:pPr>
        <w:rPr>
          <w:rFonts w:ascii="Times New Roman" w:hAnsi="Times New Roman" w:cs="Times New Roman"/>
        </w:rPr>
      </w:pPr>
      <w:r>
        <w:separator/>
      </w:r>
    </w:p>
  </w:footnote>
  <w:footnote w:type="continuationSeparator" w:id="1">
    <w:p w:rsidR="002C14DC" w:rsidRPr="00694F41" w:rsidRDefault="002C14DC" w:rsidP="00F6145B">
      <w:pPr>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EAF"/>
    <w:multiLevelType w:val="multilevel"/>
    <w:tmpl w:val="EA44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D79F3"/>
    <w:multiLevelType w:val="multilevel"/>
    <w:tmpl w:val="89003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F2FE1"/>
    <w:multiLevelType w:val="multilevel"/>
    <w:tmpl w:val="F0E6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90EF7"/>
    <w:multiLevelType w:val="multilevel"/>
    <w:tmpl w:val="9436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B0B4F"/>
    <w:multiLevelType w:val="multilevel"/>
    <w:tmpl w:val="17DA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10F2E"/>
    <w:multiLevelType w:val="multilevel"/>
    <w:tmpl w:val="F2D8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001EB"/>
    <w:multiLevelType w:val="multilevel"/>
    <w:tmpl w:val="93CA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26256"/>
    <w:multiLevelType w:val="multilevel"/>
    <w:tmpl w:val="7F56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B6D84"/>
    <w:multiLevelType w:val="hybridMultilevel"/>
    <w:tmpl w:val="6CD0EC74"/>
    <w:lvl w:ilvl="0" w:tplc="EEC0BA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EA33E9"/>
    <w:multiLevelType w:val="multilevel"/>
    <w:tmpl w:val="44A0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D63F6"/>
    <w:multiLevelType w:val="multilevel"/>
    <w:tmpl w:val="5FF4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E4032B"/>
    <w:multiLevelType w:val="multilevel"/>
    <w:tmpl w:val="861C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9E697F"/>
    <w:multiLevelType w:val="multilevel"/>
    <w:tmpl w:val="1754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F2237"/>
    <w:multiLevelType w:val="multilevel"/>
    <w:tmpl w:val="E030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230988"/>
    <w:multiLevelType w:val="multilevel"/>
    <w:tmpl w:val="BB72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B23857"/>
    <w:multiLevelType w:val="multilevel"/>
    <w:tmpl w:val="264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A5213C"/>
    <w:multiLevelType w:val="multilevel"/>
    <w:tmpl w:val="7E8E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7B27FA"/>
    <w:multiLevelType w:val="hybridMultilevel"/>
    <w:tmpl w:val="BF6E89EA"/>
    <w:lvl w:ilvl="0" w:tplc="EEC0BA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02038F"/>
    <w:multiLevelType w:val="multilevel"/>
    <w:tmpl w:val="423A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B3576D"/>
    <w:multiLevelType w:val="multilevel"/>
    <w:tmpl w:val="8958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9B5A1D"/>
    <w:multiLevelType w:val="multilevel"/>
    <w:tmpl w:val="B420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6"/>
  </w:num>
  <w:num w:numId="4">
    <w:abstractNumId w:val="1"/>
  </w:num>
  <w:num w:numId="5">
    <w:abstractNumId w:val="20"/>
  </w:num>
  <w:num w:numId="6">
    <w:abstractNumId w:val="7"/>
  </w:num>
  <w:num w:numId="7">
    <w:abstractNumId w:val="10"/>
  </w:num>
  <w:num w:numId="8">
    <w:abstractNumId w:val="11"/>
  </w:num>
  <w:num w:numId="9">
    <w:abstractNumId w:val="0"/>
  </w:num>
  <w:num w:numId="10">
    <w:abstractNumId w:val="16"/>
  </w:num>
  <w:num w:numId="11">
    <w:abstractNumId w:val="2"/>
  </w:num>
  <w:num w:numId="12">
    <w:abstractNumId w:val="5"/>
  </w:num>
  <w:num w:numId="13">
    <w:abstractNumId w:val="4"/>
  </w:num>
  <w:num w:numId="14">
    <w:abstractNumId w:val="19"/>
  </w:num>
  <w:num w:numId="15">
    <w:abstractNumId w:val="3"/>
  </w:num>
  <w:num w:numId="16">
    <w:abstractNumId w:val="12"/>
  </w:num>
  <w:num w:numId="17">
    <w:abstractNumId w:val="15"/>
  </w:num>
  <w:num w:numId="18">
    <w:abstractNumId w:val="18"/>
  </w:num>
  <w:num w:numId="19">
    <w:abstractNumId w:val="14"/>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9C9"/>
    <w:rsid w:val="0002185A"/>
    <w:rsid w:val="00036CD0"/>
    <w:rsid w:val="00054D83"/>
    <w:rsid w:val="00064EE5"/>
    <w:rsid w:val="00070827"/>
    <w:rsid w:val="000B7189"/>
    <w:rsid w:val="002012D7"/>
    <w:rsid w:val="002226B9"/>
    <w:rsid w:val="00270B98"/>
    <w:rsid w:val="002B557E"/>
    <w:rsid w:val="002C14DC"/>
    <w:rsid w:val="002E2FEE"/>
    <w:rsid w:val="00316587"/>
    <w:rsid w:val="003371C0"/>
    <w:rsid w:val="00346CEE"/>
    <w:rsid w:val="00372A07"/>
    <w:rsid w:val="00375861"/>
    <w:rsid w:val="00375A86"/>
    <w:rsid w:val="003B4804"/>
    <w:rsid w:val="003D1F7C"/>
    <w:rsid w:val="003E3E89"/>
    <w:rsid w:val="00434994"/>
    <w:rsid w:val="00447B94"/>
    <w:rsid w:val="004A540A"/>
    <w:rsid w:val="005376BB"/>
    <w:rsid w:val="005709DF"/>
    <w:rsid w:val="00581D55"/>
    <w:rsid w:val="0058509B"/>
    <w:rsid w:val="00590E64"/>
    <w:rsid w:val="005B4CB2"/>
    <w:rsid w:val="005B5F4B"/>
    <w:rsid w:val="0060369A"/>
    <w:rsid w:val="00607159"/>
    <w:rsid w:val="006160F2"/>
    <w:rsid w:val="0064531E"/>
    <w:rsid w:val="006524DA"/>
    <w:rsid w:val="00652BCC"/>
    <w:rsid w:val="00686C71"/>
    <w:rsid w:val="00750C7B"/>
    <w:rsid w:val="00780CE4"/>
    <w:rsid w:val="007825A7"/>
    <w:rsid w:val="007D37F8"/>
    <w:rsid w:val="00813823"/>
    <w:rsid w:val="00827E6B"/>
    <w:rsid w:val="008C02D9"/>
    <w:rsid w:val="008D27B0"/>
    <w:rsid w:val="008E5E97"/>
    <w:rsid w:val="008F50E4"/>
    <w:rsid w:val="00946CCF"/>
    <w:rsid w:val="009D28BD"/>
    <w:rsid w:val="009F353A"/>
    <w:rsid w:val="00A059C9"/>
    <w:rsid w:val="00A15198"/>
    <w:rsid w:val="00A1534D"/>
    <w:rsid w:val="00A23A75"/>
    <w:rsid w:val="00A30326"/>
    <w:rsid w:val="00A47611"/>
    <w:rsid w:val="00A53CAE"/>
    <w:rsid w:val="00A8289A"/>
    <w:rsid w:val="00A8505F"/>
    <w:rsid w:val="00AB2791"/>
    <w:rsid w:val="00AB665B"/>
    <w:rsid w:val="00B00EBA"/>
    <w:rsid w:val="00B60E70"/>
    <w:rsid w:val="00B76282"/>
    <w:rsid w:val="00C223EF"/>
    <w:rsid w:val="00C41F55"/>
    <w:rsid w:val="00C826B6"/>
    <w:rsid w:val="00CC3E14"/>
    <w:rsid w:val="00CD20EA"/>
    <w:rsid w:val="00CF7B11"/>
    <w:rsid w:val="00D254F9"/>
    <w:rsid w:val="00D37D6F"/>
    <w:rsid w:val="00D662CE"/>
    <w:rsid w:val="00E66CB4"/>
    <w:rsid w:val="00E824BB"/>
    <w:rsid w:val="00E93656"/>
    <w:rsid w:val="00EA3679"/>
    <w:rsid w:val="00EA4F11"/>
    <w:rsid w:val="00F15586"/>
    <w:rsid w:val="00F17D15"/>
    <w:rsid w:val="00F6015B"/>
    <w:rsid w:val="00F6145B"/>
    <w:rsid w:val="00F8666F"/>
    <w:rsid w:val="00F94732"/>
    <w:rsid w:val="00FA7661"/>
    <w:rsid w:val="00FB4648"/>
    <w:rsid w:val="00FC4AD9"/>
    <w:rsid w:val="00FE6285"/>
    <w:rsid w:val="00FE7CB5"/>
    <w:rsid w:val="00FF6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07"/>
    <w:pPr>
      <w:widowControl w:val="0"/>
      <w:jc w:val="both"/>
    </w:pPr>
  </w:style>
  <w:style w:type="paragraph" w:styleId="1">
    <w:name w:val="heading 1"/>
    <w:basedOn w:val="a"/>
    <w:link w:val="1Char"/>
    <w:uiPriority w:val="9"/>
    <w:qFormat/>
    <w:rsid w:val="00A059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59C9"/>
    <w:rPr>
      <w:rFonts w:ascii="宋体" w:eastAsia="宋体" w:hAnsi="宋体" w:cs="宋体"/>
      <w:b/>
      <w:bCs/>
      <w:kern w:val="36"/>
      <w:sz w:val="48"/>
      <w:szCs w:val="48"/>
    </w:rPr>
  </w:style>
  <w:style w:type="character" w:customStyle="1" w:styleId="ml30">
    <w:name w:val="ml30"/>
    <w:basedOn w:val="a0"/>
    <w:rsid w:val="00A059C9"/>
  </w:style>
  <w:style w:type="character" w:styleId="a3">
    <w:name w:val="Hyperlink"/>
    <w:basedOn w:val="a0"/>
    <w:uiPriority w:val="99"/>
    <w:semiHidden/>
    <w:unhideWhenUsed/>
    <w:rsid w:val="00A059C9"/>
    <w:rPr>
      <w:color w:val="0000FF"/>
      <w:u w:val="single"/>
    </w:rPr>
  </w:style>
  <w:style w:type="character" w:styleId="a4">
    <w:name w:val="Strong"/>
    <w:basedOn w:val="a0"/>
    <w:uiPriority w:val="22"/>
    <w:qFormat/>
    <w:rsid w:val="00A059C9"/>
    <w:rPr>
      <w:b/>
      <w:bCs/>
    </w:rPr>
  </w:style>
  <w:style w:type="paragraph" w:styleId="a5">
    <w:name w:val="Normal (Web)"/>
    <w:basedOn w:val="a"/>
    <w:uiPriority w:val="99"/>
    <w:unhideWhenUsed/>
    <w:rsid w:val="00A059C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EA3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F61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6145B"/>
    <w:rPr>
      <w:sz w:val="18"/>
      <w:szCs w:val="18"/>
    </w:rPr>
  </w:style>
  <w:style w:type="paragraph" w:styleId="a8">
    <w:name w:val="footer"/>
    <w:basedOn w:val="a"/>
    <w:link w:val="Char0"/>
    <w:uiPriority w:val="99"/>
    <w:unhideWhenUsed/>
    <w:rsid w:val="00F6145B"/>
    <w:pPr>
      <w:tabs>
        <w:tab w:val="center" w:pos="4153"/>
        <w:tab w:val="right" w:pos="8306"/>
      </w:tabs>
      <w:snapToGrid w:val="0"/>
      <w:jc w:val="left"/>
    </w:pPr>
    <w:rPr>
      <w:sz w:val="18"/>
      <w:szCs w:val="18"/>
    </w:rPr>
  </w:style>
  <w:style w:type="character" w:customStyle="1" w:styleId="Char0">
    <w:name w:val="页脚 Char"/>
    <w:basedOn w:val="a0"/>
    <w:link w:val="a8"/>
    <w:uiPriority w:val="99"/>
    <w:rsid w:val="00F6145B"/>
    <w:rPr>
      <w:sz w:val="18"/>
      <w:szCs w:val="18"/>
    </w:rPr>
  </w:style>
  <w:style w:type="paragraph" w:styleId="a9">
    <w:name w:val="List Paragraph"/>
    <w:basedOn w:val="a"/>
    <w:uiPriority w:val="34"/>
    <w:qFormat/>
    <w:rsid w:val="003371C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59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59C9"/>
    <w:rPr>
      <w:rFonts w:ascii="宋体" w:eastAsia="宋体" w:hAnsi="宋体" w:cs="宋体"/>
      <w:b/>
      <w:bCs/>
      <w:kern w:val="36"/>
      <w:sz w:val="48"/>
      <w:szCs w:val="48"/>
    </w:rPr>
  </w:style>
  <w:style w:type="character" w:customStyle="1" w:styleId="ml30">
    <w:name w:val="ml30"/>
    <w:basedOn w:val="a0"/>
    <w:rsid w:val="00A059C9"/>
  </w:style>
  <w:style w:type="character" w:styleId="a3">
    <w:name w:val="Hyperlink"/>
    <w:basedOn w:val="a0"/>
    <w:uiPriority w:val="99"/>
    <w:semiHidden/>
    <w:unhideWhenUsed/>
    <w:rsid w:val="00A059C9"/>
    <w:rPr>
      <w:color w:val="0000FF"/>
      <w:u w:val="single"/>
    </w:rPr>
  </w:style>
  <w:style w:type="character" w:styleId="a4">
    <w:name w:val="Strong"/>
    <w:basedOn w:val="a0"/>
    <w:uiPriority w:val="22"/>
    <w:qFormat/>
    <w:rsid w:val="00A059C9"/>
    <w:rPr>
      <w:b/>
      <w:bCs/>
    </w:rPr>
  </w:style>
  <w:style w:type="paragraph" w:styleId="a5">
    <w:name w:val="Normal (Web)"/>
    <w:basedOn w:val="a"/>
    <w:uiPriority w:val="99"/>
    <w:unhideWhenUsed/>
    <w:rsid w:val="00A059C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EA3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F61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6145B"/>
    <w:rPr>
      <w:sz w:val="18"/>
      <w:szCs w:val="18"/>
    </w:rPr>
  </w:style>
  <w:style w:type="paragraph" w:styleId="a8">
    <w:name w:val="footer"/>
    <w:basedOn w:val="a"/>
    <w:link w:val="Char0"/>
    <w:uiPriority w:val="99"/>
    <w:unhideWhenUsed/>
    <w:rsid w:val="00F6145B"/>
    <w:pPr>
      <w:tabs>
        <w:tab w:val="center" w:pos="4153"/>
        <w:tab w:val="right" w:pos="8306"/>
      </w:tabs>
      <w:snapToGrid w:val="0"/>
      <w:jc w:val="left"/>
    </w:pPr>
    <w:rPr>
      <w:sz w:val="18"/>
      <w:szCs w:val="18"/>
    </w:rPr>
  </w:style>
  <w:style w:type="character" w:customStyle="1" w:styleId="Char0">
    <w:name w:val="页脚 Char"/>
    <w:basedOn w:val="a0"/>
    <w:link w:val="a8"/>
    <w:uiPriority w:val="99"/>
    <w:rsid w:val="00F6145B"/>
    <w:rPr>
      <w:sz w:val="18"/>
      <w:szCs w:val="18"/>
    </w:rPr>
  </w:style>
  <w:style w:type="paragraph" w:styleId="a9">
    <w:name w:val="List Paragraph"/>
    <w:basedOn w:val="a"/>
    <w:uiPriority w:val="34"/>
    <w:qFormat/>
    <w:rsid w:val="003371C0"/>
    <w:pPr>
      <w:ind w:firstLineChars="200" w:firstLine="420"/>
    </w:pPr>
  </w:style>
</w:styles>
</file>

<file path=word/webSettings.xml><?xml version="1.0" encoding="utf-8"?>
<w:webSettings xmlns:r="http://schemas.openxmlformats.org/officeDocument/2006/relationships" xmlns:w="http://schemas.openxmlformats.org/wordprocessingml/2006/main">
  <w:divs>
    <w:div w:id="8603667">
      <w:bodyDiv w:val="1"/>
      <w:marLeft w:val="0"/>
      <w:marRight w:val="0"/>
      <w:marTop w:val="0"/>
      <w:marBottom w:val="0"/>
      <w:divBdr>
        <w:top w:val="none" w:sz="0" w:space="0" w:color="auto"/>
        <w:left w:val="none" w:sz="0" w:space="0" w:color="auto"/>
        <w:bottom w:val="none" w:sz="0" w:space="0" w:color="auto"/>
        <w:right w:val="none" w:sz="0" w:space="0" w:color="auto"/>
      </w:divBdr>
    </w:div>
    <w:div w:id="188760473">
      <w:bodyDiv w:val="1"/>
      <w:marLeft w:val="0"/>
      <w:marRight w:val="0"/>
      <w:marTop w:val="0"/>
      <w:marBottom w:val="0"/>
      <w:divBdr>
        <w:top w:val="none" w:sz="0" w:space="0" w:color="auto"/>
        <w:left w:val="none" w:sz="0" w:space="0" w:color="auto"/>
        <w:bottom w:val="none" w:sz="0" w:space="0" w:color="auto"/>
        <w:right w:val="none" w:sz="0" w:space="0" w:color="auto"/>
      </w:divBdr>
    </w:div>
    <w:div w:id="1631402027">
      <w:bodyDiv w:val="1"/>
      <w:marLeft w:val="0"/>
      <w:marRight w:val="0"/>
      <w:marTop w:val="0"/>
      <w:marBottom w:val="0"/>
      <w:divBdr>
        <w:top w:val="none" w:sz="0" w:space="0" w:color="auto"/>
        <w:left w:val="none" w:sz="0" w:space="0" w:color="auto"/>
        <w:bottom w:val="none" w:sz="0" w:space="0" w:color="auto"/>
        <w:right w:val="none" w:sz="0" w:space="0" w:color="auto"/>
      </w:divBdr>
      <w:divsChild>
        <w:div w:id="1838350444">
          <w:marLeft w:val="0"/>
          <w:marRight w:val="0"/>
          <w:marTop w:val="0"/>
          <w:marBottom w:val="240"/>
          <w:divBdr>
            <w:top w:val="none" w:sz="0" w:space="0" w:color="auto"/>
            <w:left w:val="none" w:sz="0" w:space="0" w:color="auto"/>
            <w:bottom w:val="none" w:sz="0" w:space="0" w:color="auto"/>
            <w:right w:val="none" w:sz="0" w:space="0" w:color="auto"/>
          </w:divBdr>
        </w:div>
        <w:div w:id="1522235816">
          <w:marLeft w:val="0"/>
          <w:marRight w:val="0"/>
          <w:marTop w:val="0"/>
          <w:marBottom w:val="120"/>
          <w:divBdr>
            <w:top w:val="none" w:sz="0" w:space="0" w:color="auto"/>
            <w:left w:val="none" w:sz="0" w:space="0" w:color="auto"/>
            <w:bottom w:val="none" w:sz="0" w:space="0" w:color="auto"/>
            <w:right w:val="none" w:sz="0" w:space="0" w:color="auto"/>
          </w:divBdr>
          <w:divsChild>
            <w:div w:id="1087775015">
              <w:marLeft w:val="0"/>
              <w:marRight w:val="0"/>
              <w:marTop w:val="0"/>
              <w:marBottom w:val="0"/>
              <w:divBdr>
                <w:top w:val="single" w:sz="4" w:space="6" w:color="DDDDDD"/>
                <w:left w:val="none" w:sz="0" w:space="0" w:color="auto"/>
                <w:bottom w:val="single" w:sz="4" w:space="6" w:color="DDDDDD"/>
                <w:right w:val="none" w:sz="0" w:space="0" w:color="auto"/>
              </w:divBdr>
            </w:div>
          </w:divsChild>
        </w:div>
        <w:div w:id="1221673587">
          <w:marLeft w:val="0"/>
          <w:marRight w:val="0"/>
          <w:marTop w:val="0"/>
          <w:marBottom w:val="360"/>
          <w:divBdr>
            <w:top w:val="none" w:sz="0" w:space="0" w:color="auto"/>
            <w:left w:val="none" w:sz="0" w:space="0" w:color="auto"/>
            <w:bottom w:val="none" w:sz="0" w:space="0" w:color="auto"/>
            <w:right w:val="none" w:sz="0" w:space="0" w:color="auto"/>
          </w:divBdr>
        </w:div>
      </w:divsChild>
    </w:div>
    <w:div w:id="1700861969">
      <w:bodyDiv w:val="1"/>
      <w:marLeft w:val="0"/>
      <w:marRight w:val="0"/>
      <w:marTop w:val="0"/>
      <w:marBottom w:val="0"/>
      <w:divBdr>
        <w:top w:val="none" w:sz="0" w:space="0" w:color="auto"/>
        <w:left w:val="none" w:sz="0" w:space="0" w:color="auto"/>
        <w:bottom w:val="none" w:sz="0" w:space="0" w:color="auto"/>
        <w:right w:val="none" w:sz="0" w:space="0" w:color="auto"/>
      </w:divBdr>
    </w:div>
    <w:div w:id="19961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1811</Characters>
  <Application>Microsoft Office Word</Application>
  <DocSecurity>4</DocSecurity>
  <Lines>15</Lines>
  <Paragraphs>4</Paragraphs>
  <ScaleCrop>false</ScaleCrop>
  <Company>CHINA</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dcterms:created xsi:type="dcterms:W3CDTF">2018-03-23T09:41:00Z</dcterms:created>
  <dcterms:modified xsi:type="dcterms:W3CDTF">2018-03-23T09:41:00Z</dcterms:modified>
</cp:coreProperties>
</file>